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24" w:rsidRPr="00BE3A24" w:rsidRDefault="00BE3A24" w:rsidP="00BE3A24">
      <w:pPr>
        <w:shd w:val="clear" w:color="auto" w:fill="FFFFFF"/>
        <w:spacing w:after="0" w:line="240" w:lineRule="auto"/>
        <w:outlineLvl w:val="5"/>
        <w:rPr>
          <w:rFonts w:ascii="Sintony" w:eastAsia="Times New Roman" w:hAnsi="Sintony" w:cs="Times New Roman"/>
          <w:b/>
          <w:bCs/>
          <w:caps/>
          <w:color w:val="002147"/>
          <w:sz w:val="25"/>
        </w:rPr>
      </w:pPr>
      <w:proofErr w:type="gramStart"/>
      <w:r w:rsidRPr="00BE3A24">
        <w:rPr>
          <w:rFonts w:ascii="Sintony" w:eastAsia="Times New Roman" w:hAnsi="Sintony" w:cs="Times New Roman"/>
          <w:b/>
          <w:bCs/>
          <w:caps/>
          <w:color w:val="002147"/>
          <w:sz w:val="25"/>
        </w:rPr>
        <w:t>INTRODUCTION :</w:t>
      </w:r>
      <w:proofErr w:type="gramEnd"/>
    </w:p>
    <w:p w:rsidR="00BE3A24" w:rsidRPr="00BE3A24" w:rsidRDefault="00BE3A24" w:rsidP="00BE3A24">
      <w:pPr>
        <w:shd w:val="clear" w:color="auto" w:fill="FFFFFF"/>
        <w:spacing w:after="0" w:line="240" w:lineRule="auto"/>
        <w:outlineLvl w:val="5"/>
        <w:rPr>
          <w:rFonts w:ascii="Sintony" w:eastAsia="Times New Roman" w:hAnsi="Sintony" w:cs="Times New Roman"/>
          <w:caps/>
          <w:color w:val="002147"/>
          <w:sz w:val="19"/>
          <w:szCs w:val="19"/>
        </w:rPr>
      </w:pPr>
    </w:p>
    <w:p w:rsidR="00BE3A24" w:rsidRPr="00BE3A24" w:rsidRDefault="00BE3A24" w:rsidP="00BE3A24">
      <w:pPr>
        <w:shd w:val="clear" w:color="auto" w:fill="FFFFFF"/>
        <w:spacing w:after="125" w:line="301" w:lineRule="atLeast"/>
        <w:jc w:val="both"/>
        <w:rPr>
          <w:rFonts w:ascii="Roboto" w:eastAsia="Times New Roman" w:hAnsi="Roboto" w:cs="Times New Roman"/>
          <w:color w:val="3C3535"/>
          <w:sz w:val="18"/>
          <w:szCs w:val="18"/>
        </w:rPr>
      </w:pPr>
      <w:r w:rsidRPr="00BE3A24">
        <w:rPr>
          <w:rFonts w:ascii="Roboto" w:eastAsia="Times New Roman" w:hAnsi="Roboto" w:cs="Times New Roman"/>
          <w:color w:val="3C3535"/>
          <w:sz w:val="18"/>
          <w:szCs w:val="18"/>
        </w:rPr>
        <w:t>With the establishment of the department in the year 1995, the department has taken up the responsibility conduct village to village survey and to bring out the publications of epigraphs found in those places. In addition the Department runs teaching programs Ph.D., M. Phil. and P.G. Diploma in Epigraphy. It has brought out the publication of all the epigraphs of north Karnataka district wise and now focusing on other districts apart from publishing Kannada inscriptions found in other neighboring states.</w:t>
      </w:r>
    </w:p>
    <w:p w:rsidR="00BE3A24" w:rsidRPr="00BE3A24" w:rsidRDefault="00BE3A24" w:rsidP="00BE3A24">
      <w:pPr>
        <w:shd w:val="clear" w:color="auto" w:fill="FFFFFF"/>
        <w:spacing w:after="0" w:line="301" w:lineRule="atLeast"/>
        <w:jc w:val="both"/>
        <w:rPr>
          <w:rFonts w:ascii="Roboto" w:eastAsia="Times New Roman" w:hAnsi="Roboto" w:cs="Times New Roman"/>
          <w:color w:val="3C3535"/>
          <w:sz w:val="18"/>
          <w:szCs w:val="18"/>
        </w:rPr>
      </w:pPr>
      <w:r w:rsidRPr="00BE3A24">
        <w:rPr>
          <w:rFonts w:ascii="Roboto" w:eastAsia="Times New Roman" w:hAnsi="Roboto" w:cs="Times New Roman"/>
          <w:color w:val="3C3535"/>
          <w:sz w:val="18"/>
          <w:szCs w:val="18"/>
        </w:rPr>
        <w:t xml:space="preserve">The Department has </w:t>
      </w:r>
      <w:proofErr w:type="spellStart"/>
      <w:r w:rsidRPr="00BE3A24">
        <w:rPr>
          <w:rFonts w:ascii="Roboto" w:eastAsia="Times New Roman" w:hAnsi="Roboto" w:cs="Times New Roman"/>
          <w:color w:val="3C3535"/>
          <w:sz w:val="18"/>
          <w:szCs w:val="18"/>
        </w:rPr>
        <w:t>conductedmany</w:t>
      </w:r>
      <w:proofErr w:type="spellEnd"/>
      <w:r w:rsidRPr="00BE3A24">
        <w:rPr>
          <w:rFonts w:ascii="Roboto" w:eastAsia="Times New Roman" w:hAnsi="Roboto" w:cs="Times New Roman"/>
          <w:color w:val="3C3535"/>
          <w:sz w:val="18"/>
          <w:szCs w:val="18"/>
        </w:rPr>
        <w:t xml:space="preserve"> National seminars on various issues related to Epigraphy and History. It also conducts lecture series in various places to create awareness about historical monuments such as inscriptions.</w:t>
      </w:r>
    </w:p>
    <w:p w:rsidR="008D6B0D" w:rsidRDefault="008D6B0D"/>
    <w:p w:rsidR="000D2D69" w:rsidRPr="000D2D69" w:rsidRDefault="000D2D69">
      <w:pPr>
        <w:rPr>
          <w:b/>
          <w:sz w:val="25"/>
          <w:szCs w:val="25"/>
        </w:rPr>
      </w:pPr>
      <w:r w:rsidRPr="000D2D69">
        <w:rPr>
          <w:b/>
          <w:sz w:val="25"/>
          <w:szCs w:val="25"/>
        </w:rPr>
        <w:t xml:space="preserve">VISION AND </w:t>
      </w:r>
      <w:proofErr w:type="gramStart"/>
      <w:r w:rsidRPr="000D2D69">
        <w:rPr>
          <w:b/>
          <w:sz w:val="25"/>
          <w:szCs w:val="25"/>
        </w:rPr>
        <w:t>MISSION :</w:t>
      </w:r>
      <w:proofErr w:type="gramEnd"/>
      <w:r w:rsidRPr="000D2D69">
        <w:rPr>
          <w:b/>
          <w:sz w:val="25"/>
          <w:szCs w:val="25"/>
        </w:rPr>
        <w:t xml:space="preserve"> </w:t>
      </w:r>
    </w:p>
    <w:p w:rsidR="000D2D69" w:rsidRPr="000D2D69" w:rsidRDefault="000D2D69" w:rsidP="000D2D69">
      <w:pPr>
        <w:shd w:val="clear" w:color="auto" w:fill="FFFFFF"/>
        <w:spacing w:after="0" w:line="240" w:lineRule="auto"/>
        <w:outlineLvl w:val="5"/>
        <w:rPr>
          <w:rFonts w:ascii="Sintony" w:eastAsia="Times New Roman" w:hAnsi="Sintony" w:cs="Times New Roman"/>
          <w:caps/>
          <w:color w:val="002147"/>
          <w:sz w:val="19"/>
          <w:szCs w:val="19"/>
        </w:rPr>
      </w:pPr>
      <w:r w:rsidRPr="000D2D69">
        <w:rPr>
          <w:rFonts w:ascii="Sintony" w:eastAsia="Times New Roman" w:hAnsi="Sintony" w:cs="Times New Roman"/>
          <w:b/>
          <w:bCs/>
          <w:caps/>
          <w:color w:val="002147"/>
          <w:sz w:val="19"/>
        </w:rPr>
        <w:t>VISION STATEMENT OF THE DEPARTMENT</w:t>
      </w:r>
    </w:p>
    <w:p w:rsidR="000D2D69" w:rsidRPr="000D2D69" w:rsidRDefault="000D2D69" w:rsidP="000D2D69">
      <w:pPr>
        <w:numPr>
          <w:ilvl w:val="0"/>
          <w:numId w:val="1"/>
        </w:numPr>
        <w:shd w:val="clear" w:color="auto" w:fill="FFFFFF"/>
        <w:spacing w:before="100" w:beforeAutospacing="1" w:after="100" w:afterAutospacing="1" w:line="313" w:lineRule="atLeast"/>
        <w:rPr>
          <w:rFonts w:ascii="Roboto" w:eastAsia="Times New Roman" w:hAnsi="Roboto" w:cs="Times New Roman"/>
          <w:color w:val="000000"/>
          <w:sz w:val="18"/>
          <w:szCs w:val="18"/>
        </w:rPr>
      </w:pPr>
      <w:r w:rsidRPr="000D2D69">
        <w:rPr>
          <w:rFonts w:ascii="Roboto" w:eastAsia="Times New Roman" w:hAnsi="Roboto" w:cs="Times New Roman"/>
          <w:color w:val="000000"/>
          <w:sz w:val="18"/>
          <w:szCs w:val="18"/>
        </w:rPr>
        <w:t>To be the repository of all the inscriptions necessary to understand Kannada/Karnataka</w:t>
      </w:r>
    </w:p>
    <w:p w:rsidR="000D2D69" w:rsidRPr="000D2D69" w:rsidRDefault="000D2D69" w:rsidP="000D2D69">
      <w:pPr>
        <w:numPr>
          <w:ilvl w:val="0"/>
          <w:numId w:val="1"/>
        </w:numPr>
        <w:shd w:val="clear" w:color="auto" w:fill="FFFFFF"/>
        <w:spacing w:before="100" w:beforeAutospacing="1" w:after="100" w:afterAutospacing="1" w:line="313" w:lineRule="atLeast"/>
        <w:rPr>
          <w:rFonts w:ascii="Roboto" w:eastAsia="Times New Roman" w:hAnsi="Roboto" w:cs="Times New Roman"/>
          <w:color w:val="000000"/>
          <w:sz w:val="18"/>
          <w:szCs w:val="18"/>
        </w:rPr>
      </w:pPr>
      <w:r w:rsidRPr="000D2D69">
        <w:rPr>
          <w:rFonts w:ascii="Roboto" w:eastAsia="Times New Roman" w:hAnsi="Roboto" w:cs="Times New Roman"/>
          <w:color w:val="000000"/>
          <w:sz w:val="18"/>
          <w:szCs w:val="18"/>
        </w:rPr>
        <w:t>To keep alive the skill of reading the script and language of inscriptions</w:t>
      </w:r>
    </w:p>
    <w:p w:rsidR="000D2D69" w:rsidRPr="000D2D69" w:rsidRDefault="000D2D69" w:rsidP="000D2D69">
      <w:pPr>
        <w:numPr>
          <w:ilvl w:val="0"/>
          <w:numId w:val="1"/>
        </w:numPr>
        <w:shd w:val="clear" w:color="auto" w:fill="FFFFFF"/>
        <w:spacing w:before="100" w:beforeAutospacing="1" w:after="100" w:afterAutospacing="1" w:line="313" w:lineRule="atLeast"/>
        <w:rPr>
          <w:rFonts w:ascii="Roboto" w:eastAsia="Times New Roman" w:hAnsi="Roboto" w:cs="Times New Roman"/>
          <w:color w:val="000000"/>
          <w:sz w:val="18"/>
          <w:szCs w:val="18"/>
        </w:rPr>
      </w:pPr>
      <w:r w:rsidRPr="000D2D69">
        <w:rPr>
          <w:rFonts w:ascii="Roboto" w:eastAsia="Times New Roman" w:hAnsi="Roboto" w:cs="Times New Roman"/>
          <w:color w:val="000000"/>
          <w:sz w:val="18"/>
          <w:szCs w:val="18"/>
        </w:rPr>
        <w:t>To construct the historiography of inscription making as an institution</w:t>
      </w:r>
    </w:p>
    <w:p w:rsidR="000D2D69" w:rsidRPr="000D2D69" w:rsidRDefault="000D2D69" w:rsidP="000D2D69">
      <w:pPr>
        <w:numPr>
          <w:ilvl w:val="0"/>
          <w:numId w:val="1"/>
        </w:numPr>
        <w:shd w:val="clear" w:color="auto" w:fill="FFFFFF"/>
        <w:spacing w:before="100" w:beforeAutospacing="1" w:after="0" w:line="313" w:lineRule="atLeast"/>
        <w:rPr>
          <w:rFonts w:ascii="Roboto" w:eastAsia="Times New Roman" w:hAnsi="Roboto" w:cs="Times New Roman"/>
          <w:color w:val="000000"/>
          <w:sz w:val="18"/>
          <w:szCs w:val="18"/>
        </w:rPr>
      </w:pPr>
      <w:r w:rsidRPr="000D2D69">
        <w:rPr>
          <w:rFonts w:ascii="Roboto" w:eastAsia="Times New Roman" w:hAnsi="Roboto" w:cs="Times New Roman"/>
          <w:color w:val="000000"/>
          <w:sz w:val="18"/>
          <w:szCs w:val="18"/>
        </w:rPr>
        <w:t>To construct the history of polity, society, sects, economy based on the available inscriptions</w:t>
      </w:r>
    </w:p>
    <w:p w:rsidR="000D2D69" w:rsidRDefault="000D2D69" w:rsidP="000D2D69">
      <w:pPr>
        <w:shd w:val="clear" w:color="auto" w:fill="FFFFFF"/>
        <w:spacing w:after="0" w:line="240" w:lineRule="auto"/>
        <w:outlineLvl w:val="5"/>
        <w:rPr>
          <w:rFonts w:ascii="Sintony" w:eastAsia="Times New Roman" w:hAnsi="Sintony" w:cs="Times New Roman"/>
          <w:b/>
          <w:bCs/>
          <w:caps/>
          <w:color w:val="002147"/>
          <w:sz w:val="19"/>
        </w:rPr>
      </w:pPr>
    </w:p>
    <w:p w:rsidR="000D2D69" w:rsidRPr="000D2D69" w:rsidRDefault="000D2D69" w:rsidP="000D2D69">
      <w:pPr>
        <w:shd w:val="clear" w:color="auto" w:fill="FFFFFF"/>
        <w:spacing w:after="0" w:line="240" w:lineRule="auto"/>
        <w:outlineLvl w:val="5"/>
        <w:rPr>
          <w:rFonts w:ascii="Sintony" w:eastAsia="Times New Roman" w:hAnsi="Sintony" w:cs="Times New Roman"/>
          <w:caps/>
          <w:color w:val="002147"/>
          <w:sz w:val="19"/>
          <w:szCs w:val="19"/>
        </w:rPr>
      </w:pPr>
      <w:r w:rsidRPr="000D2D69">
        <w:rPr>
          <w:rFonts w:ascii="Sintony" w:eastAsia="Times New Roman" w:hAnsi="Sintony" w:cs="Times New Roman"/>
          <w:b/>
          <w:bCs/>
          <w:caps/>
          <w:color w:val="002147"/>
          <w:sz w:val="19"/>
        </w:rPr>
        <w:t>MISSION STATEMENT OF THE DEPARTMENT</w:t>
      </w:r>
    </w:p>
    <w:p w:rsidR="000D2D69" w:rsidRPr="000D2D69" w:rsidRDefault="000D2D69" w:rsidP="000D2D69">
      <w:pPr>
        <w:numPr>
          <w:ilvl w:val="0"/>
          <w:numId w:val="2"/>
        </w:numPr>
        <w:shd w:val="clear" w:color="auto" w:fill="FFFFFF"/>
        <w:spacing w:before="100" w:beforeAutospacing="1" w:after="100" w:afterAutospacing="1" w:line="313" w:lineRule="atLeast"/>
        <w:rPr>
          <w:rFonts w:ascii="Roboto" w:eastAsia="Times New Roman" w:hAnsi="Roboto" w:cs="Times New Roman"/>
          <w:color w:val="000000"/>
          <w:sz w:val="18"/>
          <w:szCs w:val="18"/>
        </w:rPr>
      </w:pPr>
      <w:r w:rsidRPr="000D2D69">
        <w:rPr>
          <w:rFonts w:ascii="Roboto" w:eastAsia="Times New Roman" w:hAnsi="Roboto" w:cs="Times New Roman"/>
          <w:color w:val="000000"/>
          <w:sz w:val="18"/>
          <w:szCs w:val="18"/>
        </w:rPr>
        <w:t>To bring all the inscriptions into print as volumes district wise and Kannada inscriptions in the neighboring areas</w:t>
      </w:r>
    </w:p>
    <w:p w:rsidR="000D2D69" w:rsidRPr="000D2D69" w:rsidRDefault="000D2D69" w:rsidP="000D2D69">
      <w:pPr>
        <w:numPr>
          <w:ilvl w:val="0"/>
          <w:numId w:val="2"/>
        </w:numPr>
        <w:shd w:val="clear" w:color="auto" w:fill="FFFFFF"/>
        <w:spacing w:before="100" w:beforeAutospacing="1" w:after="100" w:afterAutospacing="1" w:line="313" w:lineRule="atLeast"/>
        <w:rPr>
          <w:rFonts w:ascii="Roboto" w:eastAsia="Times New Roman" w:hAnsi="Roboto" w:cs="Times New Roman"/>
          <w:color w:val="000000"/>
          <w:sz w:val="18"/>
          <w:szCs w:val="18"/>
        </w:rPr>
      </w:pPr>
      <w:r w:rsidRPr="000D2D69">
        <w:rPr>
          <w:rFonts w:ascii="Roboto" w:eastAsia="Times New Roman" w:hAnsi="Roboto" w:cs="Times New Roman"/>
          <w:color w:val="000000"/>
          <w:sz w:val="18"/>
          <w:szCs w:val="18"/>
        </w:rPr>
        <w:t>To train more and more people in taking esteem page of inscriptions, reading it and analyzing it, not only through the courses offered by the department but also by organizing workshops across Karnataka and other places</w:t>
      </w:r>
    </w:p>
    <w:p w:rsidR="000D2D69" w:rsidRPr="000D2D69" w:rsidRDefault="000D2D69" w:rsidP="000D2D69">
      <w:pPr>
        <w:numPr>
          <w:ilvl w:val="0"/>
          <w:numId w:val="2"/>
        </w:numPr>
        <w:shd w:val="clear" w:color="auto" w:fill="FFFFFF"/>
        <w:spacing w:before="100" w:beforeAutospacing="1" w:after="100" w:afterAutospacing="1" w:line="313" w:lineRule="atLeast"/>
        <w:rPr>
          <w:rFonts w:ascii="Roboto" w:eastAsia="Times New Roman" w:hAnsi="Roboto" w:cs="Times New Roman"/>
          <w:color w:val="000000"/>
          <w:sz w:val="18"/>
          <w:szCs w:val="18"/>
        </w:rPr>
      </w:pPr>
      <w:r w:rsidRPr="000D2D69">
        <w:rPr>
          <w:rFonts w:ascii="Roboto" w:eastAsia="Times New Roman" w:hAnsi="Roboto" w:cs="Times New Roman"/>
          <w:color w:val="000000"/>
          <w:sz w:val="18"/>
          <w:szCs w:val="18"/>
        </w:rPr>
        <w:t>To conduct research projects to construct the history using inscriptions as sources</w:t>
      </w:r>
    </w:p>
    <w:p w:rsidR="000D2D69" w:rsidRPr="000D2D69" w:rsidRDefault="000D2D69" w:rsidP="000D2D69">
      <w:pPr>
        <w:numPr>
          <w:ilvl w:val="0"/>
          <w:numId w:val="2"/>
        </w:numPr>
        <w:shd w:val="clear" w:color="auto" w:fill="FFFFFF"/>
        <w:spacing w:before="100" w:beforeAutospacing="1" w:after="0" w:line="313" w:lineRule="atLeast"/>
        <w:rPr>
          <w:rFonts w:ascii="Roboto" w:eastAsia="Times New Roman" w:hAnsi="Roboto" w:cs="Times New Roman"/>
          <w:color w:val="000000"/>
          <w:sz w:val="18"/>
          <w:szCs w:val="18"/>
        </w:rPr>
      </w:pPr>
      <w:r w:rsidRPr="000D2D69">
        <w:rPr>
          <w:rFonts w:ascii="Roboto" w:eastAsia="Times New Roman" w:hAnsi="Roboto" w:cs="Times New Roman"/>
          <w:color w:val="000000"/>
          <w:sz w:val="18"/>
          <w:szCs w:val="18"/>
        </w:rPr>
        <w:t>To digitalize the inscription-texts as a searchable database</w:t>
      </w:r>
    </w:p>
    <w:p w:rsidR="000D2D69" w:rsidRDefault="000D2D69"/>
    <w:p w:rsidR="008A26C3" w:rsidRPr="008A26C3" w:rsidRDefault="008A26C3" w:rsidP="008A26C3">
      <w:pPr>
        <w:pStyle w:val="Heading6"/>
        <w:shd w:val="clear" w:color="auto" w:fill="FFFFFF"/>
        <w:spacing w:before="0" w:beforeAutospacing="0" w:after="0" w:afterAutospacing="0"/>
        <w:rPr>
          <w:rStyle w:val="Strong"/>
          <w:rFonts w:ascii="Sintony" w:hAnsi="Sintony"/>
          <w:b/>
          <w:bCs/>
          <w:caps/>
          <w:color w:val="002147"/>
          <w:sz w:val="25"/>
          <w:szCs w:val="19"/>
        </w:rPr>
      </w:pPr>
      <w:r w:rsidRPr="008A26C3">
        <w:rPr>
          <w:rStyle w:val="Strong"/>
          <w:rFonts w:ascii="Sintony" w:hAnsi="Sintony"/>
          <w:b/>
          <w:bCs/>
          <w:caps/>
          <w:color w:val="002147"/>
          <w:sz w:val="25"/>
          <w:szCs w:val="19"/>
        </w:rPr>
        <w:t xml:space="preserve">UNIQUENESS OF THE </w:t>
      </w:r>
      <w:proofErr w:type="gramStart"/>
      <w:r w:rsidRPr="008A26C3">
        <w:rPr>
          <w:rStyle w:val="Strong"/>
          <w:rFonts w:ascii="Sintony" w:hAnsi="Sintony"/>
          <w:b/>
          <w:bCs/>
          <w:caps/>
          <w:color w:val="002147"/>
          <w:sz w:val="25"/>
          <w:szCs w:val="19"/>
        </w:rPr>
        <w:t>DEPARTMENT :</w:t>
      </w:r>
      <w:proofErr w:type="gramEnd"/>
    </w:p>
    <w:p w:rsidR="008A26C3" w:rsidRDefault="008A26C3" w:rsidP="008A26C3">
      <w:pPr>
        <w:pStyle w:val="Heading6"/>
        <w:shd w:val="clear" w:color="auto" w:fill="FFFFFF"/>
        <w:spacing w:before="0" w:beforeAutospacing="0" w:after="0" w:afterAutospacing="0"/>
        <w:rPr>
          <w:rFonts w:ascii="Sintony" w:hAnsi="Sintony"/>
          <w:b w:val="0"/>
          <w:bCs w:val="0"/>
          <w:caps/>
          <w:color w:val="002147"/>
          <w:sz w:val="19"/>
          <w:szCs w:val="19"/>
        </w:rPr>
      </w:pPr>
    </w:p>
    <w:p w:rsidR="008A26C3" w:rsidRDefault="008A26C3" w:rsidP="008A26C3">
      <w:pPr>
        <w:pStyle w:val="NormalWeb"/>
        <w:shd w:val="clear" w:color="auto" w:fill="FFFFFF"/>
        <w:spacing w:before="0" w:beforeAutospacing="0" w:after="0" w:afterAutospacing="0" w:line="301" w:lineRule="atLeast"/>
        <w:jc w:val="both"/>
        <w:rPr>
          <w:rFonts w:ascii="Roboto" w:hAnsi="Roboto"/>
          <w:color w:val="3C3535"/>
          <w:sz w:val="18"/>
          <w:szCs w:val="18"/>
        </w:rPr>
      </w:pPr>
      <w:r>
        <w:rPr>
          <w:rFonts w:ascii="Roboto" w:hAnsi="Roboto"/>
          <w:color w:val="3C3535"/>
          <w:sz w:val="18"/>
          <w:szCs w:val="18"/>
        </w:rPr>
        <w:t xml:space="preserve">The Department of Epigraphy has established six to eight thousands of inscriptions available in the villages of North Karnataka. The Department has already published inscriptions of the districts of Bellary, </w:t>
      </w:r>
      <w:proofErr w:type="spellStart"/>
      <w:r>
        <w:rPr>
          <w:rFonts w:ascii="Roboto" w:hAnsi="Roboto"/>
          <w:color w:val="3C3535"/>
          <w:sz w:val="18"/>
          <w:szCs w:val="18"/>
        </w:rPr>
        <w:t>Koppala</w:t>
      </w:r>
      <w:proofErr w:type="spellEnd"/>
      <w:r>
        <w:rPr>
          <w:rFonts w:ascii="Roboto" w:hAnsi="Roboto"/>
          <w:color w:val="3C3535"/>
          <w:sz w:val="18"/>
          <w:szCs w:val="18"/>
        </w:rPr>
        <w:t xml:space="preserve">, </w:t>
      </w:r>
      <w:proofErr w:type="spellStart"/>
      <w:r>
        <w:rPr>
          <w:rFonts w:ascii="Roboto" w:hAnsi="Roboto"/>
          <w:color w:val="3C3535"/>
          <w:sz w:val="18"/>
          <w:szCs w:val="18"/>
        </w:rPr>
        <w:t>Raichur</w:t>
      </w:r>
      <w:proofErr w:type="spellEnd"/>
      <w:r>
        <w:rPr>
          <w:rFonts w:ascii="Roboto" w:hAnsi="Roboto"/>
          <w:color w:val="3C3535"/>
          <w:sz w:val="18"/>
          <w:szCs w:val="18"/>
        </w:rPr>
        <w:t xml:space="preserve">, </w:t>
      </w:r>
      <w:proofErr w:type="spellStart"/>
      <w:r>
        <w:rPr>
          <w:rFonts w:ascii="Roboto" w:hAnsi="Roboto"/>
          <w:color w:val="3C3535"/>
          <w:sz w:val="18"/>
          <w:szCs w:val="18"/>
        </w:rPr>
        <w:t>Bidar</w:t>
      </w:r>
      <w:proofErr w:type="spellEnd"/>
      <w:r>
        <w:rPr>
          <w:rFonts w:ascii="Roboto" w:hAnsi="Roboto"/>
          <w:color w:val="3C3535"/>
          <w:sz w:val="18"/>
          <w:szCs w:val="18"/>
        </w:rPr>
        <w:t xml:space="preserve">, </w:t>
      </w:r>
      <w:proofErr w:type="spellStart"/>
      <w:r>
        <w:rPr>
          <w:rFonts w:ascii="Roboto" w:hAnsi="Roboto"/>
          <w:color w:val="3C3535"/>
          <w:sz w:val="18"/>
          <w:szCs w:val="18"/>
        </w:rPr>
        <w:t>Bagalakote</w:t>
      </w:r>
      <w:proofErr w:type="spellEnd"/>
      <w:r>
        <w:rPr>
          <w:rFonts w:ascii="Roboto" w:hAnsi="Roboto"/>
          <w:color w:val="3C3535"/>
          <w:sz w:val="18"/>
          <w:szCs w:val="18"/>
        </w:rPr>
        <w:t xml:space="preserve">, </w:t>
      </w:r>
      <w:proofErr w:type="spellStart"/>
      <w:r>
        <w:rPr>
          <w:rFonts w:ascii="Roboto" w:hAnsi="Roboto"/>
          <w:color w:val="3C3535"/>
          <w:sz w:val="18"/>
          <w:szCs w:val="18"/>
        </w:rPr>
        <w:t>Vijayapura</w:t>
      </w:r>
      <w:proofErr w:type="spellEnd"/>
      <w:r>
        <w:rPr>
          <w:rFonts w:ascii="Roboto" w:hAnsi="Roboto"/>
          <w:color w:val="3C3535"/>
          <w:sz w:val="18"/>
          <w:szCs w:val="18"/>
        </w:rPr>
        <w:t xml:space="preserve"> and a special volume on ‘</w:t>
      </w:r>
      <w:proofErr w:type="spellStart"/>
      <w:r>
        <w:rPr>
          <w:rFonts w:ascii="Roboto" w:hAnsi="Roboto"/>
          <w:color w:val="3C3535"/>
          <w:sz w:val="18"/>
          <w:szCs w:val="18"/>
        </w:rPr>
        <w:t>Hampi</w:t>
      </w:r>
      <w:proofErr w:type="spellEnd"/>
      <w:r>
        <w:rPr>
          <w:rFonts w:ascii="Roboto" w:hAnsi="Roboto"/>
          <w:color w:val="3C3535"/>
          <w:sz w:val="18"/>
          <w:szCs w:val="18"/>
        </w:rPr>
        <w:t xml:space="preserve">’. The Department has also published Kannada inscriptions found in Andhra </w:t>
      </w:r>
      <w:proofErr w:type="spellStart"/>
      <w:r>
        <w:rPr>
          <w:rFonts w:ascii="Roboto" w:hAnsi="Roboto"/>
          <w:color w:val="3C3535"/>
          <w:sz w:val="18"/>
          <w:szCs w:val="18"/>
        </w:rPr>
        <w:t>pradesha</w:t>
      </w:r>
      <w:proofErr w:type="spellEnd"/>
      <w:r>
        <w:rPr>
          <w:rFonts w:ascii="Roboto" w:hAnsi="Roboto"/>
          <w:color w:val="3C3535"/>
          <w:sz w:val="18"/>
          <w:szCs w:val="18"/>
        </w:rPr>
        <w:t xml:space="preserve">, </w:t>
      </w:r>
      <w:proofErr w:type="spellStart"/>
      <w:r>
        <w:rPr>
          <w:rFonts w:ascii="Roboto" w:hAnsi="Roboto"/>
          <w:color w:val="3C3535"/>
          <w:sz w:val="18"/>
          <w:szCs w:val="18"/>
        </w:rPr>
        <w:t>Tamilnadu</w:t>
      </w:r>
      <w:proofErr w:type="spellEnd"/>
      <w:r>
        <w:rPr>
          <w:rFonts w:ascii="Roboto" w:hAnsi="Roboto"/>
          <w:color w:val="3C3535"/>
          <w:sz w:val="18"/>
          <w:szCs w:val="18"/>
        </w:rPr>
        <w:t xml:space="preserve">, Maharashtra states. The publication of </w:t>
      </w:r>
      <w:proofErr w:type="spellStart"/>
      <w:r>
        <w:rPr>
          <w:rFonts w:ascii="Roboto" w:hAnsi="Roboto"/>
          <w:color w:val="3C3535"/>
          <w:sz w:val="18"/>
          <w:szCs w:val="18"/>
        </w:rPr>
        <w:t>Gadag</w:t>
      </w:r>
      <w:proofErr w:type="spellEnd"/>
      <w:r>
        <w:rPr>
          <w:rFonts w:ascii="Roboto" w:hAnsi="Roboto"/>
          <w:color w:val="3C3535"/>
          <w:sz w:val="18"/>
          <w:szCs w:val="18"/>
        </w:rPr>
        <w:t xml:space="preserve">, </w:t>
      </w:r>
      <w:proofErr w:type="spellStart"/>
      <w:r>
        <w:rPr>
          <w:rFonts w:ascii="Roboto" w:hAnsi="Roboto"/>
          <w:color w:val="3C3535"/>
          <w:sz w:val="18"/>
          <w:szCs w:val="18"/>
        </w:rPr>
        <w:t>Dharwad</w:t>
      </w:r>
      <w:proofErr w:type="spellEnd"/>
      <w:r>
        <w:rPr>
          <w:rFonts w:ascii="Roboto" w:hAnsi="Roboto"/>
          <w:color w:val="3C3535"/>
          <w:sz w:val="18"/>
          <w:szCs w:val="18"/>
        </w:rPr>
        <w:t xml:space="preserve">, </w:t>
      </w:r>
      <w:proofErr w:type="spellStart"/>
      <w:r>
        <w:rPr>
          <w:rFonts w:ascii="Roboto" w:hAnsi="Roboto"/>
          <w:color w:val="3C3535"/>
          <w:sz w:val="18"/>
          <w:szCs w:val="18"/>
        </w:rPr>
        <w:t>Udupi</w:t>
      </w:r>
      <w:proofErr w:type="spellEnd"/>
      <w:r>
        <w:rPr>
          <w:rFonts w:ascii="Roboto" w:hAnsi="Roboto"/>
          <w:color w:val="3C3535"/>
          <w:sz w:val="18"/>
          <w:szCs w:val="18"/>
        </w:rPr>
        <w:t xml:space="preserve"> and </w:t>
      </w:r>
      <w:proofErr w:type="spellStart"/>
      <w:r>
        <w:rPr>
          <w:rFonts w:ascii="Roboto" w:hAnsi="Roboto"/>
          <w:color w:val="3C3535"/>
          <w:sz w:val="18"/>
          <w:szCs w:val="18"/>
        </w:rPr>
        <w:t>Haveri</w:t>
      </w:r>
      <w:proofErr w:type="spellEnd"/>
      <w:r>
        <w:rPr>
          <w:rFonts w:ascii="Roboto" w:hAnsi="Roboto"/>
          <w:color w:val="3C3535"/>
          <w:sz w:val="18"/>
          <w:szCs w:val="18"/>
        </w:rPr>
        <w:t xml:space="preserve"> district volumes are in the final stage.</w:t>
      </w:r>
    </w:p>
    <w:p w:rsidR="008A26C3" w:rsidRDefault="008A26C3"/>
    <w:p w:rsidR="00D14744" w:rsidRPr="00D14744" w:rsidRDefault="00D14744" w:rsidP="00D14744">
      <w:pPr>
        <w:pStyle w:val="Heading6"/>
        <w:shd w:val="clear" w:color="auto" w:fill="FFFFFF"/>
        <w:spacing w:before="0" w:beforeAutospacing="0" w:after="0" w:afterAutospacing="0"/>
        <w:rPr>
          <w:rStyle w:val="Strong"/>
          <w:rFonts w:ascii="Sintony" w:hAnsi="Sintony"/>
          <w:b/>
          <w:bCs/>
          <w:caps/>
          <w:color w:val="002147"/>
          <w:sz w:val="25"/>
          <w:szCs w:val="19"/>
        </w:rPr>
      </w:pPr>
      <w:r w:rsidRPr="00D14744">
        <w:rPr>
          <w:rStyle w:val="Strong"/>
          <w:rFonts w:ascii="Sintony" w:hAnsi="Sintony"/>
          <w:b/>
          <w:bCs/>
          <w:caps/>
          <w:color w:val="002147"/>
          <w:sz w:val="25"/>
          <w:szCs w:val="19"/>
        </w:rPr>
        <w:t xml:space="preserve">PROGRAMMES/COURSES OF THE </w:t>
      </w:r>
      <w:proofErr w:type="gramStart"/>
      <w:r w:rsidRPr="00D14744">
        <w:rPr>
          <w:rStyle w:val="Strong"/>
          <w:rFonts w:ascii="Sintony" w:hAnsi="Sintony"/>
          <w:b/>
          <w:bCs/>
          <w:caps/>
          <w:color w:val="002147"/>
          <w:sz w:val="25"/>
          <w:szCs w:val="19"/>
        </w:rPr>
        <w:t>DEPARTMENT :</w:t>
      </w:r>
      <w:proofErr w:type="gramEnd"/>
    </w:p>
    <w:p w:rsidR="00D14744" w:rsidRDefault="00D14744" w:rsidP="00D14744">
      <w:pPr>
        <w:pStyle w:val="Heading6"/>
        <w:shd w:val="clear" w:color="auto" w:fill="FFFFFF"/>
        <w:spacing w:before="0" w:beforeAutospacing="0" w:after="0" w:afterAutospacing="0"/>
        <w:rPr>
          <w:rFonts w:ascii="Sintony" w:hAnsi="Sintony"/>
          <w:b w:val="0"/>
          <w:bCs w:val="0"/>
          <w:caps/>
          <w:color w:val="002147"/>
          <w:sz w:val="19"/>
          <w:szCs w:val="19"/>
        </w:rPr>
      </w:pPr>
    </w:p>
    <w:p w:rsidR="00D14744" w:rsidRDefault="00D14744" w:rsidP="00D14744">
      <w:pPr>
        <w:pStyle w:val="NormalWeb"/>
        <w:shd w:val="clear" w:color="auto" w:fill="FFFFFF"/>
        <w:spacing w:before="0" w:beforeAutospacing="0" w:after="125" w:afterAutospacing="0" w:line="301" w:lineRule="atLeast"/>
        <w:jc w:val="both"/>
        <w:rPr>
          <w:rFonts w:ascii="Roboto" w:hAnsi="Roboto"/>
          <w:color w:val="3C3535"/>
          <w:sz w:val="18"/>
          <w:szCs w:val="18"/>
        </w:rPr>
      </w:pPr>
      <w:proofErr w:type="gramStart"/>
      <w:r>
        <w:rPr>
          <w:rFonts w:ascii="Roboto" w:hAnsi="Roboto"/>
          <w:color w:val="3C3535"/>
          <w:sz w:val="18"/>
          <w:szCs w:val="18"/>
        </w:rPr>
        <w:t>Ph.D.</w:t>
      </w:r>
      <w:proofErr w:type="gramEnd"/>
      <w:r>
        <w:rPr>
          <w:rFonts w:ascii="Roboto" w:hAnsi="Roboto"/>
          <w:color w:val="3C3535"/>
          <w:sz w:val="18"/>
          <w:szCs w:val="18"/>
        </w:rPr>
        <w:t xml:space="preserve">  </w:t>
      </w:r>
      <w:proofErr w:type="gramStart"/>
      <w:r>
        <w:rPr>
          <w:rFonts w:ascii="Roboto" w:hAnsi="Roboto"/>
          <w:color w:val="3C3535"/>
          <w:sz w:val="18"/>
          <w:szCs w:val="18"/>
        </w:rPr>
        <w:t>in</w:t>
      </w:r>
      <w:proofErr w:type="gramEnd"/>
      <w:r>
        <w:rPr>
          <w:rFonts w:ascii="Roboto" w:hAnsi="Roboto"/>
          <w:color w:val="3C3535"/>
          <w:sz w:val="18"/>
          <w:szCs w:val="18"/>
        </w:rPr>
        <w:t xml:space="preserve"> Epigraphy</w:t>
      </w:r>
    </w:p>
    <w:p w:rsidR="00D14744" w:rsidRDefault="00D14744" w:rsidP="00D14744">
      <w:pPr>
        <w:pStyle w:val="NormalWeb"/>
        <w:shd w:val="clear" w:color="auto" w:fill="FFFFFF"/>
        <w:spacing w:before="0" w:beforeAutospacing="0" w:after="125" w:afterAutospacing="0" w:line="301" w:lineRule="atLeast"/>
        <w:jc w:val="both"/>
        <w:rPr>
          <w:rFonts w:ascii="Roboto" w:hAnsi="Roboto"/>
          <w:color w:val="3C3535"/>
          <w:sz w:val="18"/>
          <w:szCs w:val="18"/>
        </w:rPr>
      </w:pPr>
      <w:proofErr w:type="spellStart"/>
      <w:r>
        <w:rPr>
          <w:rFonts w:ascii="Roboto" w:hAnsi="Roboto"/>
          <w:color w:val="3C3535"/>
          <w:sz w:val="18"/>
          <w:szCs w:val="18"/>
        </w:rPr>
        <w:t>M.Phil.</w:t>
      </w:r>
      <w:proofErr w:type="spellEnd"/>
      <w:r>
        <w:rPr>
          <w:rFonts w:ascii="Roboto" w:hAnsi="Roboto"/>
          <w:color w:val="3C3535"/>
          <w:sz w:val="18"/>
          <w:szCs w:val="18"/>
        </w:rPr>
        <w:t xml:space="preserve"> in Epigraphy</w:t>
      </w:r>
    </w:p>
    <w:p w:rsidR="00D14744" w:rsidRDefault="00D14744" w:rsidP="00D14744">
      <w:pPr>
        <w:pStyle w:val="NormalWeb"/>
        <w:shd w:val="clear" w:color="auto" w:fill="FFFFFF"/>
        <w:spacing w:before="0" w:beforeAutospacing="0" w:after="125" w:afterAutospacing="0" w:line="301" w:lineRule="atLeast"/>
        <w:jc w:val="both"/>
        <w:rPr>
          <w:rFonts w:ascii="Roboto" w:hAnsi="Roboto"/>
          <w:color w:val="3C3535"/>
          <w:sz w:val="18"/>
          <w:szCs w:val="18"/>
        </w:rPr>
      </w:pPr>
      <w:r>
        <w:rPr>
          <w:rFonts w:ascii="Roboto" w:hAnsi="Roboto"/>
          <w:color w:val="3C3535"/>
          <w:sz w:val="18"/>
          <w:szCs w:val="18"/>
        </w:rPr>
        <w:t>PG Diploma in Epigraphy</w:t>
      </w:r>
    </w:p>
    <w:p w:rsidR="00D14744" w:rsidRDefault="00D14744" w:rsidP="00D14744">
      <w:pPr>
        <w:pStyle w:val="NormalWeb"/>
        <w:shd w:val="clear" w:color="auto" w:fill="FFFFFF"/>
        <w:spacing w:before="0" w:beforeAutospacing="0" w:after="0" w:afterAutospacing="0" w:line="301" w:lineRule="atLeast"/>
        <w:jc w:val="both"/>
        <w:rPr>
          <w:rFonts w:ascii="Roboto" w:hAnsi="Roboto"/>
          <w:color w:val="3C3535"/>
          <w:sz w:val="18"/>
          <w:szCs w:val="18"/>
        </w:rPr>
      </w:pPr>
      <w:r>
        <w:rPr>
          <w:rStyle w:val="Strong"/>
          <w:rFonts w:ascii="Roboto" w:hAnsi="Roboto"/>
          <w:color w:val="3C3535"/>
          <w:sz w:val="18"/>
          <w:szCs w:val="18"/>
        </w:rPr>
        <w:t xml:space="preserve">Courses </w:t>
      </w:r>
      <w:proofErr w:type="gramStart"/>
      <w:r>
        <w:rPr>
          <w:rStyle w:val="Strong"/>
          <w:rFonts w:ascii="Roboto" w:hAnsi="Roboto"/>
          <w:color w:val="3C3535"/>
          <w:sz w:val="18"/>
          <w:szCs w:val="18"/>
        </w:rPr>
        <w:t>offered :</w:t>
      </w:r>
      <w:proofErr w:type="gramEnd"/>
    </w:p>
    <w:p w:rsidR="00D14744" w:rsidRDefault="00D14744" w:rsidP="00405C78">
      <w:pPr>
        <w:pStyle w:val="NormalWeb"/>
        <w:shd w:val="clear" w:color="auto" w:fill="FFFFFF"/>
        <w:spacing w:before="0" w:beforeAutospacing="0" w:after="125" w:afterAutospacing="0" w:line="301" w:lineRule="atLeast"/>
        <w:jc w:val="both"/>
        <w:rPr>
          <w:rStyle w:val="Strong"/>
          <w:rFonts w:ascii="Roboto" w:hAnsi="Roboto"/>
          <w:color w:val="3C3535"/>
          <w:sz w:val="18"/>
          <w:szCs w:val="18"/>
        </w:rPr>
      </w:pPr>
      <w:r>
        <w:rPr>
          <w:rFonts w:ascii="Roboto" w:hAnsi="Roboto"/>
          <w:color w:val="3C3535"/>
          <w:sz w:val="18"/>
          <w:szCs w:val="18"/>
        </w:rPr>
        <w:t> </w:t>
      </w:r>
      <w:r>
        <w:rPr>
          <w:rStyle w:val="Strong"/>
          <w:rFonts w:ascii="Roboto" w:hAnsi="Roboto"/>
          <w:color w:val="3C3535"/>
          <w:sz w:val="18"/>
          <w:szCs w:val="18"/>
        </w:rPr>
        <w:t>Syllabus</w:t>
      </w:r>
    </w:p>
    <w:p w:rsidR="007E2F18" w:rsidRPr="007E2F18" w:rsidRDefault="007E2F18" w:rsidP="007E2F18">
      <w:pPr>
        <w:pStyle w:val="Heading6"/>
        <w:spacing w:before="0" w:beforeAutospacing="0" w:after="0" w:afterAutospacing="0"/>
        <w:rPr>
          <w:rStyle w:val="Strong"/>
          <w:rFonts w:ascii="Sintony" w:hAnsi="Sintony"/>
          <w:b/>
          <w:bCs/>
          <w:caps/>
          <w:color w:val="002147"/>
          <w:sz w:val="25"/>
          <w:szCs w:val="19"/>
        </w:rPr>
      </w:pPr>
      <w:r w:rsidRPr="007E2F18">
        <w:rPr>
          <w:rStyle w:val="Strong"/>
          <w:rFonts w:ascii="Sintony" w:hAnsi="Sintony"/>
          <w:b/>
          <w:bCs/>
          <w:caps/>
          <w:color w:val="002147"/>
          <w:sz w:val="25"/>
          <w:szCs w:val="19"/>
        </w:rPr>
        <w:lastRenderedPageBreak/>
        <w:t xml:space="preserve">MAJOR CONTRIBUTION OF THE </w:t>
      </w:r>
      <w:proofErr w:type="gramStart"/>
      <w:r w:rsidRPr="007E2F18">
        <w:rPr>
          <w:rStyle w:val="Strong"/>
          <w:rFonts w:ascii="Sintony" w:hAnsi="Sintony"/>
          <w:b/>
          <w:bCs/>
          <w:caps/>
          <w:color w:val="002147"/>
          <w:sz w:val="25"/>
          <w:szCs w:val="19"/>
        </w:rPr>
        <w:t>DEPARTMENT :</w:t>
      </w:r>
      <w:proofErr w:type="gramEnd"/>
    </w:p>
    <w:p w:rsidR="007E2F18" w:rsidRDefault="007E2F18" w:rsidP="007E2F18">
      <w:pPr>
        <w:pStyle w:val="Heading6"/>
        <w:spacing w:before="0" w:beforeAutospacing="0" w:after="0" w:afterAutospacing="0"/>
        <w:rPr>
          <w:rFonts w:ascii="Sintony" w:hAnsi="Sintony"/>
          <w:b w:val="0"/>
          <w:bCs w:val="0"/>
          <w:caps/>
          <w:color w:val="002147"/>
          <w:sz w:val="19"/>
          <w:szCs w:val="19"/>
        </w:rPr>
      </w:pPr>
    </w:p>
    <w:p w:rsidR="007E2F18" w:rsidRDefault="007E2F18" w:rsidP="007E2F18">
      <w:pPr>
        <w:pStyle w:val="NormalWeb"/>
        <w:spacing w:before="0" w:beforeAutospacing="0" w:after="0" w:afterAutospacing="0" w:line="301" w:lineRule="atLeast"/>
        <w:jc w:val="both"/>
        <w:rPr>
          <w:rFonts w:ascii="Roboto" w:hAnsi="Roboto"/>
          <w:color w:val="3C3535"/>
          <w:sz w:val="18"/>
          <w:szCs w:val="18"/>
        </w:rPr>
      </w:pPr>
      <w:r>
        <w:rPr>
          <w:rFonts w:ascii="Roboto" w:hAnsi="Roboto"/>
          <w:color w:val="3C3535"/>
          <w:sz w:val="18"/>
          <w:szCs w:val="18"/>
        </w:rPr>
        <w:t xml:space="preserve">The Departments aim is to update the Epigraphic </w:t>
      </w:r>
      <w:proofErr w:type="spellStart"/>
      <w:r>
        <w:rPr>
          <w:rFonts w:ascii="Roboto" w:hAnsi="Roboto"/>
          <w:color w:val="3C3535"/>
          <w:sz w:val="18"/>
          <w:szCs w:val="18"/>
        </w:rPr>
        <w:t>Carnatic</w:t>
      </w:r>
      <w:proofErr w:type="spellEnd"/>
      <w:r>
        <w:rPr>
          <w:rFonts w:ascii="Roboto" w:hAnsi="Roboto"/>
          <w:color w:val="3C3535"/>
          <w:sz w:val="18"/>
          <w:szCs w:val="18"/>
        </w:rPr>
        <w:t xml:space="preserve"> series by including unpublished and newly discovered inscriptions, for this the Department has taken village to village survey, organizing the epigraphs/inscriptions district-wise and state-wise. We are also training new scholars in the field. </w:t>
      </w:r>
      <w:proofErr w:type="gramStart"/>
      <w:r>
        <w:rPr>
          <w:rFonts w:ascii="Roboto" w:hAnsi="Roboto"/>
          <w:color w:val="3C3535"/>
          <w:sz w:val="18"/>
          <w:szCs w:val="18"/>
        </w:rPr>
        <w:t>Being source provider to other historians.</w:t>
      </w:r>
      <w:proofErr w:type="gramEnd"/>
    </w:p>
    <w:p w:rsidR="007E2F18" w:rsidRDefault="007E2F18" w:rsidP="00405C78">
      <w:pPr>
        <w:pStyle w:val="NormalWeb"/>
        <w:shd w:val="clear" w:color="auto" w:fill="FFFFFF"/>
        <w:spacing w:before="0" w:beforeAutospacing="0" w:after="125" w:afterAutospacing="0" w:line="301" w:lineRule="atLeast"/>
        <w:jc w:val="both"/>
        <w:rPr>
          <w:rStyle w:val="Strong"/>
          <w:rFonts w:ascii="Roboto" w:hAnsi="Roboto"/>
          <w:color w:val="3C3535"/>
          <w:sz w:val="18"/>
          <w:szCs w:val="18"/>
        </w:rPr>
      </w:pPr>
    </w:p>
    <w:p w:rsidR="002C5C24" w:rsidRPr="002C5C24" w:rsidRDefault="002C5C24" w:rsidP="002C5C24">
      <w:pPr>
        <w:pStyle w:val="Heading6"/>
        <w:shd w:val="clear" w:color="auto" w:fill="FFFFFF"/>
        <w:spacing w:before="0" w:beforeAutospacing="0" w:after="0" w:afterAutospacing="0"/>
        <w:rPr>
          <w:rStyle w:val="Strong"/>
          <w:rFonts w:ascii="Sintony" w:hAnsi="Sintony"/>
          <w:b/>
          <w:bCs/>
          <w:caps/>
          <w:color w:val="002147"/>
          <w:sz w:val="25"/>
          <w:szCs w:val="19"/>
        </w:rPr>
      </w:pPr>
      <w:r w:rsidRPr="002C5C24">
        <w:rPr>
          <w:rStyle w:val="Strong"/>
          <w:rFonts w:ascii="Sintony" w:hAnsi="Sintony"/>
          <w:b/>
          <w:bCs/>
          <w:caps/>
          <w:color w:val="002147"/>
          <w:sz w:val="25"/>
          <w:szCs w:val="19"/>
        </w:rPr>
        <w:t xml:space="preserve">CONTACT </w:t>
      </w:r>
      <w:proofErr w:type="gramStart"/>
      <w:r w:rsidRPr="002C5C24">
        <w:rPr>
          <w:rStyle w:val="Strong"/>
          <w:rFonts w:ascii="Sintony" w:hAnsi="Sintony"/>
          <w:b/>
          <w:bCs/>
          <w:caps/>
          <w:color w:val="002147"/>
          <w:sz w:val="25"/>
          <w:szCs w:val="19"/>
        </w:rPr>
        <w:t>US :</w:t>
      </w:r>
      <w:proofErr w:type="gramEnd"/>
    </w:p>
    <w:p w:rsidR="002C5C24" w:rsidRDefault="002C5C24" w:rsidP="002C5C24">
      <w:pPr>
        <w:pStyle w:val="Heading6"/>
        <w:shd w:val="clear" w:color="auto" w:fill="FFFFFF"/>
        <w:spacing w:before="0" w:beforeAutospacing="0" w:after="0" w:afterAutospacing="0"/>
        <w:rPr>
          <w:rFonts w:ascii="Sintony" w:hAnsi="Sintony"/>
          <w:b w:val="0"/>
          <w:bCs w:val="0"/>
          <w:caps/>
          <w:color w:val="002147"/>
          <w:sz w:val="19"/>
          <w:szCs w:val="19"/>
        </w:rPr>
      </w:pPr>
    </w:p>
    <w:p w:rsidR="002C5C24" w:rsidRDefault="002C5C24" w:rsidP="002C5C24">
      <w:pPr>
        <w:pStyle w:val="NormalWeb"/>
        <w:shd w:val="clear" w:color="auto" w:fill="FFFFFF"/>
        <w:spacing w:before="0" w:beforeAutospacing="0" w:after="0" w:afterAutospacing="0" w:line="301" w:lineRule="atLeast"/>
        <w:jc w:val="both"/>
        <w:rPr>
          <w:rFonts w:ascii="Roboto" w:hAnsi="Roboto"/>
          <w:color w:val="3C3535"/>
          <w:sz w:val="18"/>
          <w:szCs w:val="18"/>
        </w:rPr>
      </w:pPr>
      <w:r>
        <w:rPr>
          <w:rStyle w:val="Strong"/>
          <w:rFonts w:ascii="Roboto" w:hAnsi="Roboto"/>
          <w:color w:val="3C3535"/>
          <w:sz w:val="18"/>
          <w:szCs w:val="18"/>
        </w:rPr>
        <w:t xml:space="preserve">Dr. </w:t>
      </w:r>
      <w:proofErr w:type="spellStart"/>
      <w:r>
        <w:rPr>
          <w:rStyle w:val="Strong"/>
          <w:rFonts w:ascii="Roboto" w:hAnsi="Roboto"/>
          <w:color w:val="3C3535"/>
          <w:sz w:val="18"/>
          <w:szCs w:val="18"/>
        </w:rPr>
        <w:t>Amaresh</w:t>
      </w:r>
      <w:proofErr w:type="spellEnd"/>
      <w:r>
        <w:rPr>
          <w:rStyle w:val="Strong"/>
          <w:rFonts w:ascii="Roboto" w:hAnsi="Roboto"/>
          <w:color w:val="3C3535"/>
          <w:sz w:val="18"/>
          <w:szCs w:val="18"/>
        </w:rPr>
        <w:t xml:space="preserve"> </w:t>
      </w:r>
      <w:proofErr w:type="spellStart"/>
      <w:r>
        <w:rPr>
          <w:rStyle w:val="Strong"/>
          <w:rFonts w:ascii="Roboto" w:hAnsi="Roboto"/>
          <w:color w:val="3C3535"/>
          <w:sz w:val="18"/>
          <w:szCs w:val="18"/>
        </w:rPr>
        <w:t>Yatagal</w:t>
      </w:r>
      <w:proofErr w:type="spellEnd"/>
    </w:p>
    <w:p w:rsidR="002C5C24" w:rsidRDefault="002C5C24" w:rsidP="002C5C24">
      <w:pPr>
        <w:pStyle w:val="NormalWeb"/>
        <w:shd w:val="clear" w:color="auto" w:fill="FFFFFF"/>
        <w:spacing w:before="0" w:beforeAutospacing="0" w:after="0" w:afterAutospacing="0" w:line="301" w:lineRule="atLeast"/>
        <w:jc w:val="both"/>
        <w:rPr>
          <w:rFonts w:ascii="Roboto" w:hAnsi="Roboto"/>
          <w:color w:val="3C3535"/>
          <w:sz w:val="18"/>
          <w:szCs w:val="18"/>
        </w:rPr>
      </w:pPr>
      <w:r>
        <w:rPr>
          <w:rStyle w:val="Strong"/>
          <w:rFonts w:ascii="Roboto" w:hAnsi="Roboto"/>
          <w:color w:val="3C3535"/>
          <w:sz w:val="18"/>
          <w:szCs w:val="18"/>
        </w:rPr>
        <w:t>Associate Professor &amp;</w:t>
      </w:r>
      <w:proofErr w:type="gramStart"/>
      <w:r>
        <w:rPr>
          <w:rStyle w:val="Strong"/>
          <w:rFonts w:ascii="Roboto" w:hAnsi="Roboto"/>
          <w:color w:val="3C3535"/>
          <w:sz w:val="18"/>
          <w:szCs w:val="18"/>
        </w:rPr>
        <w:t>  Chair</w:t>
      </w:r>
      <w:proofErr w:type="gramEnd"/>
      <w:r>
        <w:rPr>
          <w:rStyle w:val="Strong"/>
          <w:rFonts w:ascii="Roboto" w:hAnsi="Roboto"/>
          <w:color w:val="3C3535"/>
          <w:sz w:val="18"/>
          <w:szCs w:val="18"/>
        </w:rPr>
        <w:t xml:space="preserve"> Person</w:t>
      </w:r>
    </w:p>
    <w:p w:rsidR="002C5C24" w:rsidRDefault="002C5C24" w:rsidP="002C5C24">
      <w:pPr>
        <w:pStyle w:val="NormalWeb"/>
        <w:shd w:val="clear" w:color="auto" w:fill="FFFFFF"/>
        <w:spacing w:before="0" w:beforeAutospacing="0" w:after="0" w:afterAutospacing="0" w:line="301" w:lineRule="atLeast"/>
        <w:jc w:val="both"/>
        <w:rPr>
          <w:rFonts w:ascii="Roboto" w:hAnsi="Roboto"/>
          <w:color w:val="3C3535"/>
          <w:sz w:val="18"/>
          <w:szCs w:val="18"/>
        </w:rPr>
      </w:pPr>
      <w:r>
        <w:rPr>
          <w:rStyle w:val="Strong"/>
          <w:rFonts w:ascii="Roboto" w:hAnsi="Roboto"/>
          <w:color w:val="3C3535"/>
          <w:sz w:val="18"/>
          <w:szCs w:val="18"/>
        </w:rPr>
        <w:t>Department of Epigraphy</w:t>
      </w:r>
    </w:p>
    <w:p w:rsidR="002C5C24" w:rsidRDefault="002C5C24" w:rsidP="002C5C24">
      <w:pPr>
        <w:pStyle w:val="NormalWeb"/>
        <w:shd w:val="clear" w:color="auto" w:fill="FFFFFF"/>
        <w:spacing w:before="0" w:beforeAutospacing="0" w:after="0" w:afterAutospacing="0" w:line="301" w:lineRule="atLeast"/>
        <w:jc w:val="both"/>
        <w:rPr>
          <w:rFonts w:ascii="Roboto" w:hAnsi="Roboto"/>
          <w:color w:val="3C3535"/>
          <w:sz w:val="18"/>
          <w:szCs w:val="18"/>
        </w:rPr>
      </w:pPr>
      <w:r>
        <w:rPr>
          <w:rStyle w:val="Strong"/>
          <w:rFonts w:ascii="Roboto" w:hAnsi="Roboto"/>
          <w:color w:val="3C3535"/>
          <w:sz w:val="18"/>
          <w:szCs w:val="18"/>
        </w:rPr>
        <w:t xml:space="preserve">Kannada University, </w:t>
      </w:r>
      <w:proofErr w:type="spellStart"/>
      <w:r>
        <w:rPr>
          <w:rStyle w:val="Strong"/>
          <w:rFonts w:ascii="Roboto" w:hAnsi="Roboto"/>
          <w:color w:val="3C3535"/>
          <w:sz w:val="18"/>
          <w:szCs w:val="18"/>
        </w:rPr>
        <w:t>Hampi</w:t>
      </w:r>
      <w:proofErr w:type="spellEnd"/>
    </w:p>
    <w:p w:rsidR="002C5C24" w:rsidRDefault="002C5C24" w:rsidP="002C5C24">
      <w:pPr>
        <w:pStyle w:val="NormalWeb"/>
        <w:shd w:val="clear" w:color="auto" w:fill="FFFFFF"/>
        <w:spacing w:before="0" w:beforeAutospacing="0" w:after="0" w:afterAutospacing="0" w:line="301" w:lineRule="atLeast"/>
        <w:jc w:val="both"/>
        <w:rPr>
          <w:rFonts w:ascii="Roboto" w:hAnsi="Roboto"/>
          <w:color w:val="3C3535"/>
          <w:sz w:val="18"/>
          <w:szCs w:val="18"/>
        </w:rPr>
      </w:pPr>
      <w:proofErr w:type="spellStart"/>
      <w:r>
        <w:rPr>
          <w:rStyle w:val="Strong"/>
          <w:rFonts w:ascii="Roboto" w:hAnsi="Roboto"/>
          <w:color w:val="3C3535"/>
          <w:sz w:val="18"/>
          <w:szCs w:val="18"/>
        </w:rPr>
        <w:t>Vidyaranya</w:t>
      </w:r>
      <w:proofErr w:type="spellEnd"/>
      <w:r>
        <w:rPr>
          <w:rStyle w:val="Strong"/>
          <w:rFonts w:ascii="Roboto" w:hAnsi="Roboto"/>
          <w:color w:val="3C3535"/>
          <w:sz w:val="18"/>
          <w:szCs w:val="18"/>
        </w:rPr>
        <w:t xml:space="preserve"> – 583 276</w:t>
      </w:r>
    </w:p>
    <w:p w:rsidR="002C5C24" w:rsidRDefault="002C5C24" w:rsidP="002C5C24">
      <w:pPr>
        <w:pStyle w:val="NormalWeb"/>
        <w:shd w:val="clear" w:color="auto" w:fill="FFFFFF"/>
        <w:spacing w:before="0" w:beforeAutospacing="0" w:after="125" w:afterAutospacing="0" w:line="301" w:lineRule="atLeast"/>
        <w:jc w:val="both"/>
        <w:rPr>
          <w:rFonts w:ascii="Roboto" w:hAnsi="Roboto"/>
          <w:color w:val="3C3535"/>
          <w:sz w:val="18"/>
          <w:szCs w:val="18"/>
        </w:rPr>
      </w:pPr>
      <w:proofErr w:type="gramStart"/>
      <w:r>
        <w:rPr>
          <w:rFonts w:ascii="Roboto" w:hAnsi="Roboto"/>
          <w:color w:val="3C3535"/>
          <w:sz w:val="18"/>
          <w:szCs w:val="18"/>
        </w:rPr>
        <w:t>Mobile :</w:t>
      </w:r>
      <w:proofErr w:type="gramEnd"/>
      <w:r>
        <w:rPr>
          <w:rFonts w:ascii="Roboto" w:hAnsi="Roboto"/>
          <w:color w:val="3C3535"/>
          <w:sz w:val="18"/>
          <w:szCs w:val="18"/>
        </w:rPr>
        <w:t xml:space="preserve"> 9448571563</w:t>
      </w:r>
    </w:p>
    <w:p w:rsidR="002C5C24" w:rsidRDefault="002C5C24" w:rsidP="002C5C24">
      <w:pPr>
        <w:pStyle w:val="NormalWeb"/>
        <w:shd w:val="clear" w:color="auto" w:fill="FFFFFF"/>
        <w:spacing w:before="0" w:beforeAutospacing="0" w:after="0" w:afterAutospacing="0" w:line="301" w:lineRule="atLeast"/>
        <w:jc w:val="both"/>
        <w:rPr>
          <w:rFonts w:ascii="Roboto" w:hAnsi="Roboto"/>
          <w:color w:val="3C3535"/>
          <w:sz w:val="18"/>
          <w:szCs w:val="18"/>
        </w:rPr>
      </w:pPr>
      <w:proofErr w:type="gramStart"/>
      <w:r>
        <w:rPr>
          <w:rFonts w:ascii="Roboto" w:hAnsi="Roboto"/>
          <w:color w:val="3C3535"/>
          <w:sz w:val="18"/>
          <w:szCs w:val="18"/>
        </w:rPr>
        <w:t>Email :</w:t>
      </w:r>
      <w:proofErr w:type="gramEnd"/>
      <w:r>
        <w:rPr>
          <w:rFonts w:ascii="Roboto" w:hAnsi="Roboto"/>
          <w:color w:val="3C3535"/>
          <w:sz w:val="18"/>
          <w:szCs w:val="18"/>
        </w:rPr>
        <w:t xml:space="preserve"> doctoramareshyatagal@gmail.com</w:t>
      </w:r>
    </w:p>
    <w:p w:rsidR="007E2F18" w:rsidRDefault="007E2F18" w:rsidP="00405C78">
      <w:pPr>
        <w:pStyle w:val="NormalWeb"/>
        <w:shd w:val="clear" w:color="auto" w:fill="FFFFFF"/>
        <w:spacing w:before="0" w:beforeAutospacing="0" w:after="125" w:afterAutospacing="0" w:line="301" w:lineRule="atLeast"/>
        <w:jc w:val="both"/>
        <w:rPr>
          <w:rFonts w:ascii="Roboto" w:hAnsi="Roboto"/>
          <w:color w:val="3C3535"/>
          <w:sz w:val="18"/>
          <w:szCs w:val="18"/>
        </w:rPr>
      </w:pPr>
    </w:p>
    <w:p w:rsidR="00D14744" w:rsidRDefault="00D14744"/>
    <w:sectPr w:rsidR="00D14744" w:rsidSect="008D6B0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ntony">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E5431"/>
    <w:multiLevelType w:val="multilevel"/>
    <w:tmpl w:val="2340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E91459"/>
    <w:multiLevelType w:val="multilevel"/>
    <w:tmpl w:val="4532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E3A24"/>
    <w:rsid w:val="000D2D69"/>
    <w:rsid w:val="002C5C24"/>
    <w:rsid w:val="00405C78"/>
    <w:rsid w:val="007E2F18"/>
    <w:rsid w:val="008A26C3"/>
    <w:rsid w:val="008D6B0D"/>
    <w:rsid w:val="00BE3A24"/>
    <w:rsid w:val="00D14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0D"/>
  </w:style>
  <w:style w:type="paragraph" w:styleId="Heading6">
    <w:name w:val="heading 6"/>
    <w:basedOn w:val="Normal"/>
    <w:link w:val="Heading6Char"/>
    <w:uiPriority w:val="9"/>
    <w:qFormat/>
    <w:rsid w:val="00BE3A2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E3A24"/>
    <w:rPr>
      <w:rFonts w:ascii="Times New Roman" w:eastAsia="Times New Roman" w:hAnsi="Times New Roman" w:cs="Times New Roman"/>
      <w:b/>
      <w:bCs/>
      <w:sz w:val="15"/>
      <w:szCs w:val="15"/>
    </w:rPr>
  </w:style>
  <w:style w:type="character" w:styleId="Strong">
    <w:name w:val="Strong"/>
    <w:basedOn w:val="DefaultParagraphFont"/>
    <w:uiPriority w:val="22"/>
    <w:qFormat/>
    <w:rsid w:val="00BE3A24"/>
    <w:rPr>
      <w:b/>
      <w:bCs/>
    </w:rPr>
  </w:style>
  <w:style w:type="paragraph" w:styleId="NormalWeb">
    <w:name w:val="Normal (Web)"/>
    <w:basedOn w:val="Normal"/>
    <w:uiPriority w:val="99"/>
    <w:semiHidden/>
    <w:unhideWhenUsed/>
    <w:rsid w:val="00BE3A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4938663">
      <w:bodyDiv w:val="1"/>
      <w:marLeft w:val="0"/>
      <w:marRight w:val="0"/>
      <w:marTop w:val="0"/>
      <w:marBottom w:val="0"/>
      <w:divBdr>
        <w:top w:val="none" w:sz="0" w:space="0" w:color="auto"/>
        <w:left w:val="none" w:sz="0" w:space="0" w:color="auto"/>
        <w:bottom w:val="none" w:sz="0" w:space="0" w:color="auto"/>
        <w:right w:val="none" w:sz="0" w:space="0" w:color="auto"/>
      </w:divBdr>
    </w:div>
    <w:div w:id="883566398">
      <w:bodyDiv w:val="1"/>
      <w:marLeft w:val="0"/>
      <w:marRight w:val="0"/>
      <w:marTop w:val="0"/>
      <w:marBottom w:val="0"/>
      <w:divBdr>
        <w:top w:val="none" w:sz="0" w:space="0" w:color="auto"/>
        <w:left w:val="none" w:sz="0" w:space="0" w:color="auto"/>
        <w:bottom w:val="none" w:sz="0" w:space="0" w:color="auto"/>
        <w:right w:val="none" w:sz="0" w:space="0" w:color="auto"/>
      </w:divBdr>
    </w:div>
    <w:div w:id="1395548521">
      <w:bodyDiv w:val="1"/>
      <w:marLeft w:val="0"/>
      <w:marRight w:val="0"/>
      <w:marTop w:val="0"/>
      <w:marBottom w:val="0"/>
      <w:divBdr>
        <w:top w:val="none" w:sz="0" w:space="0" w:color="auto"/>
        <w:left w:val="none" w:sz="0" w:space="0" w:color="auto"/>
        <w:bottom w:val="none" w:sz="0" w:space="0" w:color="auto"/>
        <w:right w:val="none" w:sz="0" w:space="0" w:color="auto"/>
      </w:divBdr>
      <w:divsChild>
        <w:div w:id="1069159571">
          <w:marLeft w:val="0"/>
          <w:marRight w:val="0"/>
          <w:marTop w:val="0"/>
          <w:marBottom w:val="125"/>
          <w:divBdr>
            <w:top w:val="none" w:sz="0" w:space="0" w:color="auto"/>
            <w:left w:val="none" w:sz="0" w:space="0" w:color="auto"/>
            <w:bottom w:val="none" w:sz="0" w:space="0" w:color="auto"/>
            <w:right w:val="none" w:sz="0" w:space="0" w:color="auto"/>
          </w:divBdr>
          <w:divsChild>
            <w:div w:id="1671299861">
              <w:marLeft w:val="0"/>
              <w:marRight w:val="0"/>
              <w:marTop w:val="0"/>
              <w:marBottom w:val="0"/>
              <w:divBdr>
                <w:top w:val="none" w:sz="0" w:space="0" w:color="auto"/>
                <w:left w:val="none" w:sz="0" w:space="0" w:color="auto"/>
                <w:bottom w:val="none" w:sz="0" w:space="0" w:color="auto"/>
                <w:right w:val="none" w:sz="0" w:space="0" w:color="auto"/>
              </w:divBdr>
            </w:div>
          </w:divsChild>
        </w:div>
        <w:div w:id="963384477">
          <w:marLeft w:val="0"/>
          <w:marRight w:val="0"/>
          <w:marTop w:val="0"/>
          <w:marBottom w:val="0"/>
          <w:divBdr>
            <w:top w:val="none" w:sz="0" w:space="0" w:color="auto"/>
            <w:left w:val="none" w:sz="0" w:space="0" w:color="auto"/>
            <w:bottom w:val="none" w:sz="0" w:space="0" w:color="auto"/>
            <w:right w:val="none" w:sz="0" w:space="0" w:color="auto"/>
          </w:divBdr>
          <w:divsChild>
            <w:div w:id="15217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6191">
      <w:bodyDiv w:val="1"/>
      <w:marLeft w:val="0"/>
      <w:marRight w:val="0"/>
      <w:marTop w:val="0"/>
      <w:marBottom w:val="0"/>
      <w:divBdr>
        <w:top w:val="none" w:sz="0" w:space="0" w:color="auto"/>
        <w:left w:val="none" w:sz="0" w:space="0" w:color="auto"/>
        <w:bottom w:val="none" w:sz="0" w:space="0" w:color="auto"/>
        <w:right w:val="none" w:sz="0" w:space="0" w:color="auto"/>
      </w:divBdr>
    </w:div>
    <w:div w:id="1543789368">
      <w:bodyDiv w:val="1"/>
      <w:marLeft w:val="0"/>
      <w:marRight w:val="0"/>
      <w:marTop w:val="0"/>
      <w:marBottom w:val="0"/>
      <w:divBdr>
        <w:top w:val="none" w:sz="0" w:space="0" w:color="auto"/>
        <w:left w:val="none" w:sz="0" w:space="0" w:color="auto"/>
        <w:bottom w:val="none" w:sz="0" w:space="0" w:color="auto"/>
        <w:right w:val="none" w:sz="0" w:space="0" w:color="auto"/>
      </w:divBdr>
    </w:div>
    <w:div w:id="15450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2023-07-28T06:07:00Z</dcterms:created>
  <dcterms:modified xsi:type="dcterms:W3CDTF">2023-07-28T06:13:00Z</dcterms:modified>
</cp:coreProperties>
</file>