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67" w:rsidRPr="00185867" w:rsidRDefault="00185867" w:rsidP="00185867">
      <w:pPr>
        <w:shd w:val="clear" w:color="auto" w:fill="004060"/>
        <w:spacing w:before="125" w:after="125" w:line="376" w:lineRule="atLeast"/>
        <w:outlineLvl w:val="0"/>
        <w:rPr>
          <w:rFonts w:ascii="Lato" w:eastAsia="Times New Roman" w:hAnsi="Lato" w:cs="Times New Roman"/>
          <w:color w:val="AEE4FF"/>
          <w:kern w:val="36"/>
          <w:sz w:val="33"/>
          <w:szCs w:val="33"/>
        </w:rPr>
      </w:pPr>
      <w:proofErr w:type="spellStart"/>
      <w:proofErr w:type="gramStart"/>
      <w:r w:rsidRPr="00185867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ಡಾ</w:t>
      </w:r>
      <w:proofErr w:type="spellEnd"/>
      <w:r w:rsidRPr="00185867">
        <w:rPr>
          <w:rFonts w:ascii="Lato" w:eastAsia="Times New Roman" w:hAnsi="Lato" w:cs="Times New Roman"/>
          <w:color w:val="AEE4FF"/>
          <w:kern w:val="36"/>
          <w:sz w:val="33"/>
          <w:szCs w:val="33"/>
        </w:rPr>
        <w:t>.</w:t>
      </w:r>
      <w:proofErr w:type="gramEnd"/>
      <w:r w:rsidRPr="00185867">
        <w:rPr>
          <w:rFonts w:ascii="Lato" w:eastAsia="Times New Roman" w:hAnsi="Lato" w:cs="Times New Roman"/>
          <w:color w:val="AEE4FF"/>
          <w:kern w:val="36"/>
          <w:sz w:val="33"/>
          <w:szCs w:val="33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ವಾಸುದೇವ</w:t>
      </w:r>
      <w:proofErr w:type="spellEnd"/>
      <w:r w:rsidRPr="00185867">
        <w:rPr>
          <w:rFonts w:ascii="Lato" w:eastAsia="Times New Roman" w:hAnsi="Lato" w:cs="Times New Roman"/>
          <w:color w:val="AEE4FF"/>
          <w:kern w:val="36"/>
          <w:sz w:val="33"/>
          <w:szCs w:val="33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ಬಡಿಗೇರ</w:t>
      </w:r>
      <w:proofErr w:type="spellEnd"/>
    </w:p>
    <w:p w:rsidR="00185867" w:rsidRPr="00185867" w:rsidRDefault="00185867" w:rsidP="00185867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>
        <w:rPr>
          <w:rFonts w:ascii="Lato" w:eastAsia="Times New Roman" w:hAnsi="Lato" w:cs="Times New Roman"/>
          <w:noProof/>
          <w:color w:val="2D5C88"/>
          <w:sz w:val="20"/>
          <w:szCs w:val="20"/>
        </w:rPr>
        <w:drawing>
          <wp:inline distT="0" distB="0" distL="0" distR="0">
            <wp:extent cx="612140" cy="755650"/>
            <wp:effectExtent l="19050" t="0" r="0" b="0"/>
            <wp:docPr id="1" name="Picture 1" descr="vasudev badige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udev badige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8"/>
        <w:gridCol w:w="560"/>
        <w:gridCol w:w="7214"/>
      </w:tblGrid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ಪೂರ್ಣ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ಹೆಸರು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ಡಾ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ವಾಸುದೇವ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ಬಡಿಗೇರ</w:t>
            </w:r>
            <w:proofErr w:type="spellEnd"/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ಹುಟ್ಟಿದ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ದಿನಾಂಕ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೦೧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೦೬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೧೯೬೮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ವಿದ್ಯಾರ್ಹತೆ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proofErr w:type="spellEnd"/>
            <w:proofErr w:type="gramStart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ಪ್ರಾಚೀನ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ಭಾರತೀಯ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ಇತಿಹಾಸ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ಶಾಸನಶಾಸ್ತ್ರ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ಇತಿಹಾಸ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ಪ್ರಾಚ್ಯಶಾಸ್ತ್ರ್ಫ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ಫಿಲ್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ಪಿಎಚ್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ಡಿ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ಡಿಪ್ಲೊಮಾ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ಇನ್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ಎಪಿಗ್ರಫಿ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ಪ್ರಸ್ತುತ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ಹುದ್ದೆ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ಪ್ರಾಧ್ಯಾಪಕರು</w:t>
            </w:r>
            <w:proofErr w:type="spellEnd"/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ಪ್ರಾಚೀನ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ಇತಿಹಾಸ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ಪುರಾತತ್ವ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ಮೊಬೈಲ್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ಸಂಖ್ಯೆ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೦೯೪೪೯೧೩೫೯೩೦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vasahampi@yahoo.co.in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ಫ್ಯಾಕ್ಸ್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ಸಂಖ್ಯೆ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೦೮೩೯೪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೨೪೧೩೩೪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೩೫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ಸಂಪರ್ಕ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ವಿಳಾಸ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ಡಾ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ವಾಸುದೇವ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ಬಡಿಗೇರ</w:t>
            </w:r>
            <w:proofErr w:type="spellEnd"/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ಪ್ರಾಧ್ಯಾಪಕರು</w:t>
            </w:r>
            <w:proofErr w:type="spellEnd"/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ಪ್ರಾಚೀನ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ಇತಿಹಾಸ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ಪುರಾತತ್ವ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ಹೊಸಪೇಟೆ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ತಾ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ಬಳ್ಳಾರಿ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ಜಿಲ್ಲೆ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೫೮೩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೨೭೬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ಮೊಬೈಲ್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೦೯೪೪೯೧೩೫೯೩೦</w:t>
            </w:r>
          </w:p>
        </w:tc>
      </w:tr>
      <w:tr w:rsidR="00185867" w:rsidRPr="00185867" w:rsidTr="00185867">
        <w:tc>
          <w:tcPr>
            <w:tcW w:w="17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ಮನೆ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ವಿಳಾಸ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ಶಿಲ್ಪಶ್ರೀ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ಶಿಕ್ಷಕರ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ಬಡಾವಣೆ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ಪ್ರಕಾಶ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ನಗರ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ಹೊಸಪೇಟೆ</w:t>
            </w:r>
            <w:proofErr w:type="spellEnd"/>
          </w:p>
        </w:tc>
      </w:tr>
    </w:tbl>
    <w:p w:rsidR="00185867" w:rsidRPr="00185867" w:rsidRDefault="00185867" w:rsidP="00185867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185867">
        <w:rPr>
          <w:rFonts w:ascii="Nirmala UI" w:eastAsia="Times New Roman" w:hAnsi="Nirmala UI" w:cs="Nirmala UI"/>
          <w:b/>
          <w:bCs/>
          <w:color w:val="004060"/>
          <w:sz w:val="20"/>
        </w:rPr>
        <w:t>ಆಸಕ್ತಿಯ</w:t>
      </w:r>
      <w:proofErr w:type="spellEnd"/>
      <w:r w:rsidRPr="00185867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b/>
          <w:bCs/>
          <w:color w:val="004060"/>
          <w:sz w:val="20"/>
        </w:rPr>
        <w:t>ಅಧ್ಯಯನ</w:t>
      </w:r>
      <w:proofErr w:type="spellEnd"/>
      <w:r w:rsidRPr="00185867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b/>
          <w:bCs/>
          <w:color w:val="004060"/>
          <w:sz w:val="20"/>
        </w:rPr>
        <w:t>ಕ್ಷೇತ್ರಗಳ</w:t>
      </w:r>
      <w:proofErr w:type="gramStart"/>
      <w:r w:rsidRPr="00185867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185867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p w:rsidR="00185867" w:rsidRPr="00185867" w:rsidRDefault="00185867" w:rsidP="00185867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185867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ಇತಿಹಾಸ</w:t>
      </w:r>
      <w:proofErr w:type="spellEnd"/>
    </w:p>
    <w:p w:rsidR="00185867" w:rsidRPr="00185867" w:rsidRDefault="00185867" w:rsidP="00185867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185867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ಪುರಾತತ್ವಶಾಸ್ತ್ರ</w:t>
      </w:r>
      <w:proofErr w:type="spellEnd"/>
    </w:p>
    <w:p w:rsidR="00185867" w:rsidRPr="00185867" w:rsidRDefault="00185867" w:rsidP="00185867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185867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ಸಂಸ್ಕೃತಿ</w:t>
      </w:r>
      <w:proofErr w:type="spellEnd"/>
    </w:p>
    <w:p w:rsidR="00185867" w:rsidRPr="00185867" w:rsidRDefault="00185867" w:rsidP="00185867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185867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ಕಲೆ</w:t>
      </w:r>
      <w:proofErr w:type="spellEnd"/>
      <w:r w:rsidRPr="00185867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185867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ವಾ</w:t>
      </w:r>
      <w:proofErr w:type="spellEnd"/>
      <w:proofErr w:type="gramStart"/>
      <w:r w:rsidRPr="00185867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  </w:t>
      </w:r>
      <w:proofErr w:type="spellStart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ಶ</w:t>
      </w:r>
      <w:proofErr w:type="gramEnd"/>
      <w:r w:rsidRPr="00185867">
        <w:rPr>
          <w:rFonts w:ascii="Nirmala UI" w:eastAsia="Times New Roman" w:hAnsi="Nirmala UI" w:cs="Nirmala UI"/>
          <w:color w:val="004060"/>
          <w:sz w:val="20"/>
          <w:szCs w:val="20"/>
        </w:rPr>
        <w:t>ಿಲ್ಪ</w:t>
      </w:r>
      <w:proofErr w:type="spellEnd"/>
    </w:p>
    <w:p w:rsidR="00185867" w:rsidRPr="00185867" w:rsidRDefault="00185867" w:rsidP="00185867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185867">
        <w:rPr>
          <w:rFonts w:ascii="Nirmala UI" w:eastAsia="Times New Roman" w:hAnsi="Nirmala UI" w:cs="Nirmala UI"/>
          <w:b/>
          <w:bCs/>
          <w:color w:val="004060"/>
          <w:sz w:val="20"/>
        </w:rPr>
        <w:t>ಪ್ರಮುಖ</w:t>
      </w:r>
      <w:proofErr w:type="spellEnd"/>
      <w:r w:rsidRPr="00185867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185867">
        <w:rPr>
          <w:rFonts w:ascii="Nirmala UI" w:eastAsia="Times New Roman" w:hAnsi="Nirmala UI" w:cs="Nirmala UI"/>
          <w:b/>
          <w:bCs/>
          <w:color w:val="004060"/>
          <w:sz w:val="20"/>
        </w:rPr>
        <w:t>ಪ್ರಕಟಣೆಗಳು</w:t>
      </w:r>
      <w:proofErr w:type="spellEnd"/>
      <w:r w:rsidRPr="00185867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(</w:t>
      </w:r>
      <w:proofErr w:type="spellStart"/>
      <w:r w:rsidRPr="00185867">
        <w:rPr>
          <w:rFonts w:ascii="Nirmala UI" w:eastAsia="Times New Roman" w:hAnsi="Nirmala UI" w:cs="Nirmala UI"/>
          <w:b/>
          <w:bCs/>
          <w:color w:val="004060"/>
          <w:sz w:val="20"/>
        </w:rPr>
        <w:t>ಪುಸ್ತಕಗಳು</w:t>
      </w:r>
      <w:proofErr w:type="spellEnd"/>
      <w:proofErr w:type="gramStart"/>
      <w:r w:rsidRPr="00185867">
        <w:rPr>
          <w:rFonts w:ascii="Times New Roman" w:eastAsia="Times New Roman" w:hAnsi="Times New Roman" w:cs="Times New Roman"/>
          <w:b/>
          <w:bCs/>
          <w:color w:val="004060"/>
          <w:sz w:val="20"/>
        </w:rPr>
        <w:t>) :</w:t>
      </w:r>
      <w:proofErr w:type="gram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4328"/>
        <w:gridCol w:w="3708"/>
        <w:gridCol w:w="1552"/>
      </w:tblGrid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ಕ್ರ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ಸಂ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ಪ್ರಕಟಣೆಯ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ಶೀರ್ಷಿಕೆ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ಪ್ರಕಾಶನದ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ವಿವರ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ಇತ್ಯಾದಿ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ಒಟ್ಟು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ಪುಟಗಳು</w:t>
            </w:r>
            <w:proofErr w:type="spellEnd"/>
          </w:p>
        </w:tc>
      </w:tr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ಸಂಡೂರು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ಪರಿಸರದ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ಕಾರ್ತಿಕೇಯ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ತಪೋವನ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ಪ್ರಕಾಶನ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ಕಮಲಾಪುರ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೧೨೭</w:t>
            </w:r>
          </w:p>
        </w:tc>
      </w:tr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ಶಿರಸಂಗಿ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ಕಾಳಮ್ಮ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ಶ್ವೇತಾ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ಭಾಗೀರಥಿ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ಪ್ರಕಾಶನ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ಹೊಸಪೇಟೆ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೧೧೨</w:t>
            </w:r>
          </w:p>
        </w:tc>
      </w:tr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೩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ಕರ್ನಾಟಕ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ದೇವಾಲಯ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ಕೋಶ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ವಿಜಾಪುರ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ಜಿಲ್ಲೆ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ವಿವಿ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೩೧೨</w:t>
            </w:r>
          </w:p>
        </w:tc>
      </w:tr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೪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ಕರ್ನಾಟಕ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ದೇವಾಲಯ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ಕೋಶ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ಬಳ್ಳಾರಿ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ಜಿಲ್ಲೆ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ವಿವಿ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೪೦೬೬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೫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ಸ್ಥಳೀಯ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ಚರಿತ್ರೆ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ಪುರಾತತ್ವ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ಮಾಲೆ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೫ಬಸವನ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ಬಾಗೇವಾಡಿ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ಪ್ರಸಾರಾಂಗ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೨೦೧೦</w:t>
            </w:r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೬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ಬಳ್ಳಾರಿ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ಜಿಲ್ಲೆಯ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ಸಾಂಸ್ಕೃತಿಕ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ಪರಂಪರೆ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ಭಾಗ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೧</w:t>
            </w:r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ಪ್ರಸಾರಾಂಗ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೨೦೧೧</w:t>
            </w:r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867" w:rsidRPr="00185867" w:rsidTr="00185867">
        <w:tc>
          <w:tcPr>
            <w:tcW w:w="81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೭</w:t>
            </w:r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ಕರ್ನಾಟಕ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ದೇವಾಲಯ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ಕೋಶ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ಗುಲ್ಬರ್ಗ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ಜಿಲ್ಲೆ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ಪ್ರಸಾರಾಂಗ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185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867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85867" w:rsidRPr="00185867" w:rsidRDefault="00185867" w:rsidP="0018586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DF9" w:rsidRDefault="00327DF9"/>
    <w:sectPr w:rsidR="00327DF9" w:rsidSect="00327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5867"/>
    <w:rsid w:val="00185867"/>
    <w:rsid w:val="0032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F9"/>
  </w:style>
  <w:style w:type="paragraph" w:styleId="Heading1">
    <w:name w:val="heading 1"/>
    <w:basedOn w:val="Normal"/>
    <w:link w:val="Heading1Char"/>
    <w:uiPriority w:val="9"/>
    <w:qFormat/>
    <w:rsid w:val="00185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8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99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annadauniversity.org/kannada/wp-content/uploads/2017/08/vasudev-badig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2023-07-28T09:31:00Z</dcterms:created>
  <dcterms:modified xsi:type="dcterms:W3CDTF">2023-07-28T09:32:00Z</dcterms:modified>
</cp:coreProperties>
</file>