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1" w:rsidRPr="00AF3921" w:rsidRDefault="00AF3921" w:rsidP="00AF3921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AF3921">
        <w:rPr>
          <w:rFonts w:ascii="Times New Roman" w:hAnsi="Times New Roman"/>
          <w:b/>
          <w:bCs/>
          <w:iCs/>
          <w:sz w:val="28"/>
          <w:szCs w:val="24"/>
        </w:rPr>
        <w:t>ADHYAYANANGA</w:t>
      </w:r>
    </w:p>
    <w:p w:rsidR="003803A5" w:rsidRDefault="003803A5" w:rsidP="00F318EB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PART-A</w:t>
      </w:r>
    </w:p>
    <w:p w:rsidR="00CC3C5C" w:rsidRPr="000C1363" w:rsidRDefault="00CC3C5C" w:rsidP="00CC3C5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0C1363">
        <w:rPr>
          <w:rFonts w:ascii="Times New Roman" w:hAnsi="Times New Roman"/>
          <w:b/>
          <w:bCs/>
          <w:iCs/>
          <w:sz w:val="24"/>
          <w:szCs w:val="24"/>
        </w:rPr>
        <w:t xml:space="preserve">4. </w:t>
      </w:r>
      <w:r w:rsidRPr="000C1363">
        <w:rPr>
          <w:rFonts w:ascii="Times New Roman" w:hAnsi="Times New Roman"/>
          <w:bCs/>
          <w:iCs/>
          <w:sz w:val="24"/>
          <w:szCs w:val="24"/>
        </w:rPr>
        <w:t>Whether Academic Calendar prepared during the year?</w:t>
      </w:r>
      <w:r w:rsidRPr="000C1363">
        <w:rPr>
          <w:rFonts w:ascii="Times New Roman" w:hAnsi="Times New Roman"/>
          <w:iCs/>
          <w:sz w:val="24"/>
          <w:szCs w:val="24"/>
        </w:rPr>
        <w:t xml:space="preserve"> </w:t>
      </w:r>
    </w:p>
    <w:p w:rsidR="00CC3C5C" w:rsidRPr="000C1363" w:rsidRDefault="00CC3C5C" w:rsidP="00CC3C5C">
      <w:pPr>
        <w:tabs>
          <w:tab w:val="left" w:pos="1701"/>
          <w:tab w:val="left" w:pos="2268"/>
          <w:tab w:val="left" w:pos="3402"/>
          <w:tab w:val="left" w:pos="4536"/>
          <w:tab w:val="left" w:pos="5670"/>
          <w:tab w:val="left" w:pos="6663"/>
          <w:tab w:val="left" w:pos="6804"/>
          <w:tab w:val="left" w:pos="7545"/>
          <w:tab w:val="lef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C1363">
        <w:rPr>
          <w:rFonts w:ascii="Times New Roman" w:hAnsi="Times New Roman"/>
          <w:iCs/>
          <w:sz w:val="24"/>
          <w:szCs w:val="24"/>
        </w:rPr>
        <w:t xml:space="preserve">Yes/No....., if yes, whether it is uploaded in the Institutional website: </w:t>
      </w:r>
    </w:p>
    <w:p w:rsidR="00F318EB" w:rsidRDefault="00CC3C5C" w:rsidP="00F318EB">
      <w:pPr>
        <w:rPr>
          <w:rFonts w:ascii="Times New Roman" w:hAnsi="Times New Roman"/>
          <w:sz w:val="24"/>
          <w:szCs w:val="24"/>
        </w:rPr>
      </w:pPr>
      <w:r w:rsidRPr="000C1363">
        <w:rPr>
          <w:rFonts w:ascii="Times New Roman" w:hAnsi="Times New Roman"/>
          <w:sz w:val="24"/>
          <w:szCs w:val="24"/>
        </w:rPr>
        <w:t xml:space="preserve">Weblink: </w:t>
      </w:r>
    </w:p>
    <w:p w:rsidR="00F318EB" w:rsidRPr="00F318EB" w:rsidRDefault="00F318EB" w:rsidP="00F318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PART-B</w:t>
      </w:r>
    </w:p>
    <w:tbl>
      <w:tblPr>
        <w:tblpPr w:leftFromText="180" w:rightFromText="180" w:vertAnchor="page" w:horzAnchor="margin" w:tblpXSpec="center" w:tblpY="4321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36"/>
        <w:gridCol w:w="1409"/>
        <w:gridCol w:w="301"/>
        <w:gridCol w:w="1559"/>
        <w:gridCol w:w="145"/>
        <w:gridCol w:w="1863"/>
        <w:gridCol w:w="685"/>
        <w:gridCol w:w="1177"/>
        <w:gridCol w:w="1864"/>
      </w:tblGrid>
      <w:tr w:rsidR="00F318EB" w:rsidRPr="000C1363" w:rsidTr="00F318EB">
        <w:tc>
          <w:tcPr>
            <w:tcW w:w="10662" w:type="dxa"/>
            <w:gridSpan w:val="10"/>
            <w:vAlign w:val="bottom"/>
          </w:tcPr>
          <w:p w:rsidR="00F318EB" w:rsidRPr="000C1363" w:rsidRDefault="00F318EB" w:rsidP="00F318EB">
            <w:pPr>
              <w:spacing w:after="0" w:line="240" w:lineRule="auto"/>
              <w:rPr>
                <w:rFonts w:ascii="Rockwell" w:hAnsi="Rockwell"/>
                <w:b/>
                <w:sz w:val="24"/>
                <w:szCs w:val="24"/>
              </w:rPr>
            </w:pPr>
            <w:r w:rsidRPr="000C1363">
              <w:rPr>
                <w:rFonts w:ascii="Rockwell" w:hAnsi="Rockwell"/>
                <w:b/>
                <w:bCs/>
                <w:smallCaps/>
                <w:sz w:val="28"/>
                <w:szCs w:val="24"/>
              </w:rPr>
              <w:t>Criterion II -Teaching-Learning and Evaluation</w:t>
            </w:r>
          </w:p>
        </w:tc>
      </w:tr>
      <w:tr w:rsidR="00F318EB" w:rsidRPr="000C1363" w:rsidTr="00F318EB">
        <w:tc>
          <w:tcPr>
            <w:tcW w:w="10662" w:type="dxa"/>
            <w:gridSpan w:val="10"/>
            <w:vAlign w:val="bottom"/>
          </w:tcPr>
          <w:p w:rsidR="00F318EB" w:rsidRPr="000C1363" w:rsidRDefault="00F318EB" w:rsidP="00F318EB">
            <w:pPr>
              <w:spacing w:after="0" w:line="240" w:lineRule="auto"/>
              <w:rPr>
                <w:rFonts w:ascii="Rockwell" w:hAnsi="Rockwell"/>
                <w:b/>
                <w:bCs/>
                <w:sz w:val="28"/>
                <w:szCs w:val="24"/>
              </w:rPr>
            </w:pPr>
            <w:r w:rsidRPr="000C1363">
              <w:rPr>
                <w:rFonts w:ascii="Rockwell" w:hAnsi="Rockwell"/>
                <w:b/>
                <w:bCs/>
                <w:sz w:val="24"/>
                <w:szCs w:val="24"/>
              </w:rPr>
              <w:t>2.1 Student Enrolment and Profile</w:t>
            </w:r>
          </w:p>
        </w:tc>
      </w:tr>
      <w:tr w:rsidR="00F318EB" w:rsidRPr="000C1363" w:rsidTr="00F318EB">
        <w:tc>
          <w:tcPr>
            <w:tcW w:w="10662" w:type="dxa"/>
            <w:gridSpan w:val="10"/>
            <w:vAlign w:val="bottom"/>
          </w:tcPr>
          <w:p w:rsidR="00F318EB" w:rsidRPr="000C1363" w:rsidRDefault="00F318EB" w:rsidP="00F318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2.1. 1 Demand Ratio during the year</w:t>
            </w:r>
          </w:p>
        </w:tc>
      </w:tr>
      <w:tr w:rsidR="00F318EB" w:rsidRPr="000C1363" w:rsidTr="00F318EB">
        <w:tc>
          <w:tcPr>
            <w:tcW w:w="1659" w:type="dxa"/>
            <w:gridSpan w:val="2"/>
            <w:vAlign w:val="bottom"/>
          </w:tcPr>
          <w:p w:rsidR="00F318EB" w:rsidRPr="000C1363" w:rsidRDefault="00F318EB" w:rsidP="00F318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Programme</w:t>
            </w:r>
          </w:p>
        </w:tc>
        <w:tc>
          <w:tcPr>
            <w:tcW w:w="1710" w:type="dxa"/>
            <w:gridSpan w:val="2"/>
            <w:vAlign w:val="bottom"/>
          </w:tcPr>
          <w:p w:rsidR="00F318EB" w:rsidRPr="000C1363" w:rsidRDefault="00F318EB" w:rsidP="00F318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Programme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Specialisation</w:t>
            </w:r>
          </w:p>
        </w:tc>
        <w:tc>
          <w:tcPr>
            <w:tcW w:w="1559" w:type="dxa"/>
            <w:vAlign w:val="bottom"/>
          </w:tcPr>
          <w:p w:rsidR="00F318EB" w:rsidRPr="000C1363" w:rsidRDefault="00F318EB" w:rsidP="00F318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seats available</w:t>
            </w:r>
          </w:p>
        </w:tc>
        <w:tc>
          <w:tcPr>
            <w:tcW w:w="2693" w:type="dxa"/>
            <w:gridSpan w:val="3"/>
            <w:vAlign w:val="bottom"/>
          </w:tcPr>
          <w:p w:rsidR="00F318EB" w:rsidRPr="000C1363" w:rsidRDefault="00F318EB" w:rsidP="00F318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applications received</w:t>
            </w:r>
          </w:p>
        </w:tc>
        <w:tc>
          <w:tcPr>
            <w:tcW w:w="3041" w:type="dxa"/>
            <w:gridSpan w:val="2"/>
          </w:tcPr>
          <w:p w:rsidR="00F318EB" w:rsidRPr="000C1363" w:rsidRDefault="00F318EB" w:rsidP="00F318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Students Enrolled</w:t>
            </w:r>
          </w:p>
        </w:tc>
      </w:tr>
      <w:tr w:rsidR="00F318EB" w:rsidRPr="000C1363" w:rsidTr="00F318EB">
        <w:tc>
          <w:tcPr>
            <w:tcW w:w="1659" w:type="dxa"/>
            <w:gridSpan w:val="2"/>
            <w:vAlign w:val="bottom"/>
          </w:tcPr>
          <w:p w:rsidR="00F318EB" w:rsidRDefault="00F318EB" w:rsidP="00F31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18EB" w:rsidRPr="000C1363" w:rsidRDefault="00F318EB" w:rsidP="00F31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bottom"/>
          </w:tcPr>
          <w:p w:rsidR="00F318EB" w:rsidRPr="000C1363" w:rsidRDefault="00F318EB" w:rsidP="00F31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318EB" w:rsidRDefault="00F318EB" w:rsidP="00F31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18EB" w:rsidRPr="000C1363" w:rsidRDefault="00F318EB" w:rsidP="00F31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bottom"/>
          </w:tcPr>
          <w:p w:rsidR="00F318EB" w:rsidRPr="000C1363" w:rsidRDefault="00F318EB" w:rsidP="00F31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vAlign w:val="bottom"/>
          </w:tcPr>
          <w:p w:rsidR="00F318EB" w:rsidRPr="000C1363" w:rsidRDefault="00F318EB" w:rsidP="00F318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18EB" w:rsidRPr="000C1363" w:rsidTr="00F318EB">
        <w:tc>
          <w:tcPr>
            <w:tcW w:w="10662" w:type="dxa"/>
            <w:gridSpan w:val="10"/>
            <w:vAlign w:val="bottom"/>
          </w:tcPr>
          <w:p w:rsidR="00F318EB" w:rsidRPr="000C1363" w:rsidRDefault="00F318EB" w:rsidP="00F318EB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C1363">
              <w:rPr>
                <w:rFonts w:ascii="Cambria" w:hAnsi="Cambria"/>
                <w:b/>
                <w:bCs/>
              </w:rPr>
              <w:t>2.2 Catering to Student Diversity</w:t>
            </w:r>
          </w:p>
        </w:tc>
      </w:tr>
      <w:tr w:rsidR="00F318EB" w:rsidRPr="000C1363" w:rsidTr="00F318EB">
        <w:tc>
          <w:tcPr>
            <w:tcW w:w="10662" w:type="dxa"/>
            <w:gridSpan w:val="10"/>
          </w:tcPr>
          <w:p w:rsidR="00F318EB" w:rsidRPr="000C1363" w:rsidRDefault="00F318EB" w:rsidP="00F318EB">
            <w:pPr>
              <w:rPr>
                <w:rFonts w:ascii="Cambria" w:hAnsi="Cambria"/>
                <w:b/>
                <w:sz w:val="24"/>
                <w:szCs w:val="24"/>
              </w:rPr>
            </w:pPr>
            <w:r w:rsidRPr="000C1363">
              <w:rPr>
                <w:rFonts w:ascii="Cambria" w:hAnsi="Cambria"/>
                <w:b/>
                <w:bCs/>
              </w:rPr>
              <w:t xml:space="preserve">2.2.1. </w:t>
            </w:r>
            <w:r w:rsidRPr="000C1363">
              <w:rPr>
                <w:rFonts w:ascii="Cambria" w:hAnsi="Cambria"/>
                <w:b/>
                <w:sz w:val="24"/>
                <w:szCs w:val="24"/>
              </w:rPr>
              <w:t>Student - Full time teacher ratio (current year data)</w:t>
            </w:r>
          </w:p>
        </w:tc>
      </w:tr>
      <w:tr w:rsidR="00F318EB" w:rsidRPr="000C1363" w:rsidTr="00F318EB">
        <w:trPr>
          <w:trHeight w:val="1300"/>
        </w:trPr>
        <w:tc>
          <w:tcPr>
            <w:tcW w:w="823" w:type="dxa"/>
          </w:tcPr>
          <w:p w:rsidR="00F318EB" w:rsidRPr="000C1363" w:rsidRDefault="00F318EB" w:rsidP="00F3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2245" w:type="dxa"/>
            <w:gridSpan w:val="2"/>
          </w:tcPr>
          <w:p w:rsidR="00F318EB" w:rsidRPr="000C1363" w:rsidRDefault="00F318EB" w:rsidP="00F3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Number of students enrolled in the institution (UG)</w:t>
            </w:r>
          </w:p>
        </w:tc>
        <w:tc>
          <w:tcPr>
            <w:tcW w:w="2005" w:type="dxa"/>
            <w:gridSpan w:val="3"/>
          </w:tcPr>
          <w:p w:rsidR="00F318EB" w:rsidRPr="000C1363" w:rsidRDefault="00F318EB" w:rsidP="00F3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Number of students enrolled in the institution (PG)</w:t>
            </w:r>
          </w:p>
        </w:tc>
        <w:tc>
          <w:tcPr>
            <w:tcW w:w="1863" w:type="dxa"/>
          </w:tcPr>
          <w:p w:rsidR="00F318EB" w:rsidRPr="000C1363" w:rsidRDefault="00F318EB" w:rsidP="00F3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 xml:space="preserve">Number of full time teachers available  in the institution teaching only UG courses </w:t>
            </w:r>
          </w:p>
        </w:tc>
        <w:tc>
          <w:tcPr>
            <w:tcW w:w="1862" w:type="dxa"/>
            <w:gridSpan w:val="2"/>
          </w:tcPr>
          <w:p w:rsidR="00F318EB" w:rsidRPr="000C1363" w:rsidRDefault="00F318EB" w:rsidP="00F3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 xml:space="preserve">Number of full time teachers available in the institution teaching only PG courses </w:t>
            </w:r>
          </w:p>
        </w:tc>
        <w:tc>
          <w:tcPr>
            <w:tcW w:w="1864" w:type="dxa"/>
          </w:tcPr>
          <w:p w:rsidR="00F318EB" w:rsidRPr="000C1363" w:rsidRDefault="00F318EB" w:rsidP="00F3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Number of teachers teaching both UG and PG courses</w:t>
            </w:r>
          </w:p>
        </w:tc>
      </w:tr>
      <w:tr w:rsidR="00F318EB" w:rsidRPr="000C1363" w:rsidTr="00F318EB">
        <w:tc>
          <w:tcPr>
            <w:tcW w:w="823" w:type="dxa"/>
          </w:tcPr>
          <w:p w:rsidR="00F318EB" w:rsidRPr="000C1363" w:rsidRDefault="00F318EB" w:rsidP="00F318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F318EB" w:rsidRDefault="00F318EB" w:rsidP="00F318E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18EB" w:rsidRPr="000C1363" w:rsidRDefault="00F318EB" w:rsidP="00F318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3"/>
          </w:tcPr>
          <w:p w:rsidR="00F318EB" w:rsidRPr="000C1363" w:rsidRDefault="00F318EB" w:rsidP="00F318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F318EB" w:rsidRPr="000C1363" w:rsidRDefault="00F318EB" w:rsidP="00F318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</w:tcPr>
          <w:p w:rsidR="00F318EB" w:rsidRPr="000C1363" w:rsidRDefault="00F318EB" w:rsidP="00F318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F318EB" w:rsidRPr="000C1363" w:rsidRDefault="00F318EB" w:rsidP="00F318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18EB" w:rsidRDefault="00F318EB">
      <w:pPr>
        <w:rPr>
          <w:rFonts w:ascii="Times New Roman" w:hAnsi="Times New Roman"/>
          <w:sz w:val="24"/>
          <w:szCs w:val="24"/>
        </w:rPr>
      </w:pP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9"/>
        <w:gridCol w:w="1001"/>
        <w:gridCol w:w="1792"/>
        <w:gridCol w:w="283"/>
        <w:gridCol w:w="1089"/>
        <w:gridCol w:w="1038"/>
        <w:gridCol w:w="993"/>
        <w:gridCol w:w="899"/>
        <w:gridCol w:w="2545"/>
        <w:gridCol w:w="23"/>
      </w:tblGrid>
      <w:tr w:rsidR="00FD512B" w:rsidRPr="000C1363" w:rsidTr="00F318EB">
        <w:trPr>
          <w:jc w:val="center"/>
        </w:trPr>
        <w:tc>
          <w:tcPr>
            <w:tcW w:w="10662" w:type="dxa"/>
            <w:gridSpan w:val="10"/>
            <w:vAlign w:val="bottom"/>
          </w:tcPr>
          <w:p w:rsidR="00FD512B" w:rsidRPr="000C1363" w:rsidRDefault="00FD512B" w:rsidP="004410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2.3.2 Students mentoring system available in the institution? Give details. (maximum 500 words)</w:t>
            </w:r>
          </w:p>
        </w:tc>
      </w:tr>
      <w:tr w:rsidR="00FD512B" w:rsidRPr="000C1363" w:rsidTr="00F318EB">
        <w:trPr>
          <w:jc w:val="center"/>
        </w:trPr>
        <w:tc>
          <w:tcPr>
            <w:tcW w:w="10662" w:type="dxa"/>
            <w:gridSpan w:val="10"/>
            <w:vAlign w:val="bottom"/>
          </w:tcPr>
          <w:p w:rsidR="00FD512B" w:rsidRDefault="00FD512B" w:rsidP="00441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3100E" w:rsidRDefault="0023100E" w:rsidP="00441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3100E" w:rsidRDefault="0023100E" w:rsidP="00441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3100E" w:rsidRDefault="0023100E" w:rsidP="00441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3100E" w:rsidRPr="000C1363" w:rsidRDefault="0023100E" w:rsidP="00441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12B" w:rsidRPr="000C1363" w:rsidTr="00F318EB">
        <w:trPr>
          <w:jc w:val="center"/>
        </w:trPr>
        <w:tc>
          <w:tcPr>
            <w:tcW w:w="5164" w:type="dxa"/>
            <w:gridSpan w:val="5"/>
          </w:tcPr>
          <w:p w:rsidR="00FD512B" w:rsidRPr="000C1363" w:rsidRDefault="00FD512B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students enrolled in the institution</w:t>
            </w:r>
          </w:p>
        </w:tc>
        <w:tc>
          <w:tcPr>
            <w:tcW w:w="2930" w:type="dxa"/>
            <w:gridSpan w:val="3"/>
          </w:tcPr>
          <w:p w:rsidR="00FD512B" w:rsidRPr="000C1363" w:rsidRDefault="00FD512B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fulltime teachers</w:t>
            </w:r>
          </w:p>
        </w:tc>
        <w:tc>
          <w:tcPr>
            <w:tcW w:w="2568" w:type="dxa"/>
            <w:gridSpan w:val="2"/>
          </w:tcPr>
          <w:p w:rsidR="00FD512B" w:rsidRPr="000C1363" w:rsidRDefault="00FD512B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Mentor: Mentee Ratio</w:t>
            </w:r>
          </w:p>
        </w:tc>
      </w:tr>
      <w:tr w:rsidR="00FD512B" w:rsidRPr="000C1363" w:rsidTr="00F318EB">
        <w:trPr>
          <w:jc w:val="center"/>
        </w:trPr>
        <w:tc>
          <w:tcPr>
            <w:tcW w:w="5164" w:type="dxa"/>
            <w:gridSpan w:val="5"/>
            <w:vAlign w:val="bottom"/>
          </w:tcPr>
          <w:p w:rsidR="00FD512B" w:rsidRPr="000C1363" w:rsidRDefault="00FD512B" w:rsidP="00441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Align w:val="bottom"/>
          </w:tcPr>
          <w:p w:rsidR="0023100E" w:rsidRDefault="0023100E" w:rsidP="00441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3100E" w:rsidRPr="000C1363" w:rsidRDefault="0023100E" w:rsidP="00441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vAlign w:val="bottom"/>
          </w:tcPr>
          <w:p w:rsidR="00FD512B" w:rsidRPr="000C1363" w:rsidRDefault="00FD512B" w:rsidP="004410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512B" w:rsidRPr="000C1363" w:rsidTr="00F318EB">
        <w:trPr>
          <w:gridAfter w:val="1"/>
          <w:wAfter w:w="23" w:type="dxa"/>
          <w:jc w:val="center"/>
        </w:trPr>
        <w:tc>
          <w:tcPr>
            <w:tcW w:w="10639" w:type="dxa"/>
            <w:gridSpan w:val="9"/>
            <w:vAlign w:val="bottom"/>
          </w:tcPr>
          <w:p w:rsidR="00FD512B" w:rsidRPr="000C1363" w:rsidRDefault="00FD512B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2.5 Evaluation Process and Reforms</w:t>
            </w:r>
          </w:p>
        </w:tc>
      </w:tr>
      <w:tr w:rsidR="00FD512B" w:rsidRPr="000C1363" w:rsidTr="00F318EB">
        <w:trPr>
          <w:gridAfter w:val="1"/>
          <w:wAfter w:w="23" w:type="dxa"/>
          <w:jc w:val="center"/>
        </w:trPr>
        <w:tc>
          <w:tcPr>
            <w:tcW w:w="10639" w:type="dxa"/>
            <w:gridSpan w:val="9"/>
            <w:vAlign w:val="bottom"/>
          </w:tcPr>
          <w:p w:rsidR="00FD512B" w:rsidRPr="000C1363" w:rsidRDefault="00FD512B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2.5.1 Number of days from the date of semester-end/ year- end examination till the declaration of  results during the year</w:t>
            </w:r>
          </w:p>
        </w:tc>
      </w:tr>
      <w:tr w:rsidR="00FD512B" w:rsidRPr="000C1363" w:rsidTr="00F318EB">
        <w:trPr>
          <w:gridAfter w:val="1"/>
          <w:wAfter w:w="23" w:type="dxa"/>
          <w:jc w:val="center"/>
        </w:trPr>
        <w:tc>
          <w:tcPr>
            <w:tcW w:w="999" w:type="dxa"/>
          </w:tcPr>
          <w:p w:rsidR="00FD512B" w:rsidRPr="000C1363" w:rsidRDefault="00FD512B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Programme Name </w:t>
            </w:r>
          </w:p>
        </w:tc>
        <w:tc>
          <w:tcPr>
            <w:tcW w:w="1001" w:type="dxa"/>
          </w:tcPr>
          <w:p w:rsidR="00FD512B" w:rsidRPr="000C1363" w:rsidRDefault="00FD512B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Programme  Code</w:t>
            </w:r>
          </w:p>
        </w:tc>
        <w:tc>
          <w:tcPr>
            <w:tcW w:w="1792" w:type="dxa"/>
          </w:tcPr>
          <w:p w:rsidR="00FD512B" w:rsidRPr="000C1363" w:rsidRDefault="00FD512B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Semester/ year</w:t>
            </w:r>
          </w:p>
        </w:tc>
        <w:tc>
          <w:tcPr>
            <w:tcW w:w="2410" w:type="dxa"/>
            <w:gridSpan w:val="3"/>
          </w:tcPr>
          <w:p w:rsidR="00FD512B" w:rsidRPr="000C1363" w:rsidRDefault="00FD512B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Last date of the last semester-end/ year- end examination</w:t>
            </w:r>
          </w:p>
        </w:tc>
        <w:tc>
          <w:tcPr>
            <w:tcW w:w="4437" w:type="dxa"/>
            <w:gridSpan w:val="3"/>
          </w:tcPr>
          <w:p w:rsidR="00FD512B" w:rsidRPr="000C1363" w:rsidRDefault="00FD512B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declaration of results of semester-end/ year- end examination</w:t>
            </w:r>
          </w:p>
        </w:tc>
      </w:tr>
      <w:tr w:rsidR="00FD512B" w:rsidRPr="000C1363" w:rsidTr="00F318EB">
        <w:trPr>
          <w:gridAfter w:val="1"/>
          <w:wAfter w:w="23" w:type="dxa"/>
          <w:trHeight w:val="64"/>
          <w:jc w:val="center"/>
        </w:trPr>
        <w:tc>
          <w:tcPr>
            <w:tcW w:w="999" w:type="dxa"/>
            <w:vAlign w:val="bottom"/>
          </w:tcPr>
          <w:p w:rsidR="00FD512B" w:rsidRDefault="00FD512B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3100E" w:rsidRPr="000C1363" w:rsidRDefault="0023100E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:rsidR="00FD512B" w:rsidRPr="000C1363" w:rsidRDefault="00FD512B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vAlign w:val="bottom"/>
          </w:tcPr>
          <w:p w:rsidR="00FD512B" w:rsidRPr="000C1363" w:rsidRDefault="00FD512B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bottom"/>
          </w:tcPr>
          <w:p w:rsidR="00FD512B" w:rsidRPr="000C1363" w:rsidRDefault="00FD512B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7" w:type="dxa"/>
            <w:gridSpan w:val="3"/>
            <w:vAlign w:val="bottom"/>
          </w:tcPr>
          <w:p w:rsidR="00FD512B" w:rsidRPr="000C1363" w:rsidRDefault="00FD512B" w:rsidP="004410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512B" w:rsidRPr="000C1363" w:rsidTr="00F318EB">
        <w:trPr>
          <w:gridAfter w:val="1"/>
          <w:wAfter w:w="23" w:type="dxa"/>
          <w:jc w:val="center"/>
        </w:trPr>
        <w:tc>
          <w:tcPr>
            <w:tcW w:w="10639" w:type="dxa"/>
            <w:gridSpan w:val="9"/>
            <w:vAlign w:val="bottom"/>
          </w:tcPr>
          <w:p w:rsidR="00FD512B" w:rsidRPr="000C1363" w:rsidRDefault="00FD512B" w:rsidP="00441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lastRenderedPageBreak/>
              <w:t>2.5.2 Average percentage of Student complaints/grievances about evaluation against total number appeared in the examinations during the year</w:t>
            </w:r>
          </w:p>
          <w:p w:rsidR="00FD512B" w:rsidRPr="000C1363" w:rsidRDefault="00FD512B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0C136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Do not include re-evaluation/ re-totalling</w:t>
            </w:r>
          </w:p>
        </w:tc>
      </w:tr>
      <w:tr w:rsidR="00FD512B" w:rsidRPr="000C1363" w:rsidTr="00F318EB">
        <w:trPr>
          <w:gridAfter w:val="1"/>
          <w:wAfter w:w="23" w:type="dxa"/>
          <w:jc w:val="center"/>
        </w:trPr>
        <w:tc>
          <w:tcPr>
            <w:tcW w:w="4075" w:type="dxa"/>
            <w:gridSpan w:val="4"/>
          </w:tcPr>
          <w:p w:rsidR="00FD512B" w:rsidRPr="000C1363" w:rsidRDefault="00FD512B" w:rsidP="004410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complaints or grievances about evaluation</w:t>
            </w:r>
          </w:p>
        </w:tc>
        <w:tc>
          <w:tcPr>
            <w:tcW w:w="3120" w:type="dxa"/>
            <w:gridSpan w:val="3"/>
          </w:tcPr>
          <w:p w:rsidR="00FD512B" w:rsidRPr="000C1363" w:rsidRDefault="00FD512B" w:rsidP="004410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Total number of students appeared  in the examination</w:t>
            </w:r>
          </w:p>
        </w:tc>
        <w:tc>
          <w:tcPr>
            <w:tcW w:w="3444" w:type="dxa"/>
            <w:gridSpan w:val="2"/>
          </w:tcPr>
          <w:p w:rsidR="00FD512B" w:rsidRPr="000C1363" w:rsidRDefault="00FD512B" w:rsidP="004410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Percentage</w:t>
            </w:r>
          </w:p>
        </w:tc>
      </w:tr>
      <w:tr w:rsidR="00FD512B" w:rsidRPr="000C1363" w:rsidTr="00F318EB">
        <w:trPr>
          <w:gridAfter w:val="1"/>
          <w:wAfter w:w="23" w:type="dxa"/>
          <w:jc w:val="center"/>
        </w:trPr>
        <w:tc>
          <w:tcPr>
            <w:tcW w:w="4075" w:type="dxa"/>
            <w:gridSpan w:val="4"/>
            <w:vAlign w:val="center"/>
          </w:tcPr>
          <w:p w:rsidR="00FD512B" w:rsidRDefault="00FD512B" w:rsidP="0044103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00E" w:rsidRPr="000C1363" w:rsidRDefault="0023100E" w:rsidP="0044103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FD512B" w:rsidRPr="000C1363" w:rsidRDefault="00FD512B" w:rsidP="0044103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vAlign w:val="center"/>
          </w:tcPr>
          <w:p w:rsidR="00FD512B" w:rsidRPr="000C1363" w:rsidRDefault="00FD512B" w:rsidP="0044103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12B" w:rsidRDefault="00FD512B"/>
    <w:tbl>
      <w:tblPr>
        <w:tblW w:w="10456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1"/>
        <w:gridCol w:w="1020"/>
        <w:gridCol w:w="1021"/>
        <w:gridCol w:w="2817"/>
        <w:gridCol w:w="2676"/>
        <w:gridCol w:w="1521"/>
      </w:tblGrid>
      <w:tr w:rsidR="00FD512B" w:rsidRPr="000C1363" w:rsidTr="0023100E">
        <w:trPr>
          <w:trHeight w:val="284"/>
          <w:jc w:val="center"/>
        </w:trPr>
        <w:tc>
          <w:tcPr>
            <w:tcW w:w="10456" w:type="dxa"/>
            <w:gridSpan w:val="6"/>
            <w:vAlign w:val="bottom"/>
          </w:tcPr>
          <w:p w:rsidR="00FD512B" w:rsidRPr="000C1363" w:rsidRDefault="00FD512B" w:rsidP="004410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2.6.2 Pass percentage of students</w:t>
            </w:r>
          </w:p>
        </w:tc>
      </w:tr>
      <w:tr w:rsidR="00CA3126" w:rsidRPr="000C1363" w:rsidTr="0023100E">
        <w:trPr>
          <w:trHeight w:val="951"/>
          <w:jc w:val="center"/>
        </w:trPr>
        <w:tc>
          <w:tcPr>
            <w:tcW w:w="1401" w:type="dxa"/>
          </w:tcPr>
          <w:p w:rsidR="00CA3126" w:rsidRPr="000C1363" w:rsidRDefault="00CA3126" w:rsidP="004410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Programme Code</w:t>
            </w:r>
          </w:p>
        </w:tc>
        <w:tc>
          <w:tcPr>
            <w:tcW w:w="1020" w:type="dxa"/>
          </w:tcPr>
          <w:p w:rsidR="00CA3126" w:rsidRPr="000C1363" w:rsidRDefault="00CA3126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bCs/>
                <w:sz w:val="20"/>
                <w:szCs w:val="20"/>
              </w:rPr>
              <w:t>Programme name</w:t>
            </w:r>
          </w:p>
        </w:tc>
        <w:tc>
          <w:tcPr>
            <w:tcW w:w="1021" w:type="dxa"/>
          </w:tcPr>
          <w:p w:rsidR="00CA3126" w:rsidRPr="000C1363" w:rsidRDefault="00CA3126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A3126">
              <w:rPr>
                <w:rFonts w:ascii="Times New Roman" w:hAnsi="Times New Roman"/>
                <w:bCs/>
                <w:sz w:val="20"/>
                <w:szCs w:val="24"/>
              </w:rPr>
              <w:t>Programme Specialisation</w:t>
            </w:r>
          </w:p>
        </w:tc>
        <w:tc>
          <w:tcPr>
            <w:tcW w:w="2817" w:type="dxa"/>
          </w:tcPr>
          <w:p w:rsidR="00CA3126" w:rsidRPr="000C1363" w:rsidRDefault="00CA3126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bCs/>
                <w:sz w:val="20"/>
                <w:szCs w:val="20"/>
              </w:rPr>
              <w:t>Number of students appeared in the final year examination</w:t>
            </w:r>
          </w:p>
        </w:tc>
        <w:tc>
          <w:tcPr>
            <w:tcW w:w="2676" w:type="dxa"/>
          </w:tcPr>
          <w:p w:rsidR="00CA3126" w:rsidRPr="000C1363" w:rsidRDefault="00CA3126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bCs/>
                <w:sz w:val="20"/>
                <w:szCs w:val="20"/>
              </w:rPr>
              <w:t>Number of students passed in final Semester /year examination</w:t>
            </w:r>
          </w:p>
        </w:tc>
        <w:tc>
          <w:tcPr>
            <w:tcW w:w="1521" w:type="dxa"/>
          </w:tcPr>
          <w:p w:rsidR="00CA3126" w:rsidRPr="000C1363" w:rsidRDefault="00CA3126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bCs/>
                <w:sz w:val="20"/>
                <w:szCs w:val="20"/>
              </w:rPr>
              <w:t>Pass Percentage</w:t>
            </w:r>
          </w:p>
        </w:tc>
      </w:tr>
      <w:tr w:rsidR="00CA3126" w:rsidRPr="000C1363" w:rsidTr="0023100E">
        <w:trPr>
          <w:trHeight w:val="582"/>
          <w:jc w:val="center"/>
        </w:trPr>
        <w:tc>
          <w:tcPr>
            <w:tcW w:w="1401" w:type="dxa"/>
            <w:vAlign w:val="center"/>
          </w:tcPr>
          <w:p w:rsidR="00CA3126" w:rsidRDefault="00CA3126" w:rsidP="0044103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00E" w:rsidRPr="000C1363" w:rsidRDefault="0023100E" w:rsidP="0044103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CA3126" w:rsidRPr="000C1363" w:rsidRDefault="00CA3126" w:rsidP="0044103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CA3126" w:rsidRPr="000C1363" w:rsidRDefault="00CA3126" w:rsidP="0044103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:rsidR="00CA3126" w:rsidRPr="000C1363" w:rsidRDefault="00CA3126" w:rsidP="0044103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CA3126" w:rsidRPr="000C1363" w:rsidRDefault="00CA3126" w:rsidP="0044103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CA3126" w:rsidRPr="000C1363" w:rsidRDefault="00CA3126" w:rsidP="00441035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12B" w:rsidRDefault="00FD512B"/>
    <w:tbl>
      <w:tblPr>
        <w:tblW w:w="10378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8"/>
        <w:gridCol w:w="6090"/>
      </w:tblGrid>
      <w:tr w:rsidR="00FD512B" w:rsidRPr="000C1363" w:rsidTr="0023100E">
        <w:trPr>
          <w:trHeight w:val="148"/>
          <w:jc w:val="center"/>
        </w:trPr>
        <w:tc>
          <w:tcPr>
            <w:tcW w:w="10378" w:type="dxa"/>
            <w:gridSpan w:val="2"/>
            <w:vAlign w:val="center"/>
          </w:tcPr>
          <w:p w:rsidR="00FD512B" w:rsidRPr="000C1363" w:rsidRDefault="00FD512B" w:rsidP="00441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3.4 Research Publications and Awards</w:t>
            </w:r>
          </w:p>
        </w:tc>
      </w:tr>
      <w:tr w:rsidR="00FD512B" w:rsidRPr="000C1363" w:rsidTr="0023100E">
        <w:trPr>
          <w:trHeight w:val="148"/>
          <w:jc w:val="center"/>
        </w:trPr>
        <w:tc>
          <w:tcPr>
            <w:tcW w:w="10378" w:type="dxa"/>
            <w:gridSpan w:val="2"/>
            <w:vAlign w:val="center"/>
          </w:tcPr>
          <w:p w:rsidR="00FD512B" w:rsidRPr="000C1363" w:rsidRDefault="00CA3126" w:rsidP="00CA3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3.4.1 Ph.</w:t>
            </w:r>
            <w:r w:rsidR="00FD512B" w:rsidRPr="000C1363">
              <w:rPr>
                <w:rFonts w:ascii="Times New Roman" w:hAnsi="Times New Roman"/>
                <w:bCs/>
                <w:sz w:val="24"/>
                <w:szCs w:val="24"/>
              </w:rPr>
              <w:t>Ds awarded during the year</w:t>
            </w:r>
          </w:p>
        </w:tc>
      </w:tr>
      <w:tr w:rsidR="00FD512B" w:rsidRPr="000C1363" w:rsidTr="0023100E">
        <w:trPr>
          <w:trHeight w:val="148"/>
          <w:jc w:val="center"/>
        </w:trPr>
        <w:tc>
          <w:tcPr>
            <w:tcW w:w="4288" w:type="dxa"/>
            <w:vAlign w:val="bottom"/>
          </w:tcPr>
          <w:p w:rsidR="00FD512B" w:rsidRPr="000C1363" w:rsidRDefault="00FD512B" w:rsidP="00441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Department</w:t>
            </w:r>
          </w:p>
        </w:tc>
        <w:tc>
          <w:tcPr>
            <w:tcW w:w="6090" w:type="dxa"/>
            <w:vAlign w:val="bottom"/>
          </w:tcPr>
          <w:p w:rsidR="00FD512B" w:rsidRPr="000C1363" w:rsidRDefault="00CA3126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No. of Ph.</w:t>
            </w:r>
            <w:r w:rsidR="00FD512B" w:rsidRPr="000C1363">
              <w:rPr>
                <w:rFonts w:ascii="Times New Roman" w:hAnsi="Times New Roman"/>
                <w:bCs/>
                <w:sz w:val="24"/>
                <w:szCs w:val="24"/>
              </w:rPr>
              <w:t>Ds Awarded</w:t>
            </w:r>
          </w:p>
        </w:tc>
      </w:tr>
      <w:tr w:rsidR="00FD512B" w:rsidRPr="000C1363" w:rsidTr="0023100E">
        <w:trPr>
          <w:trHeight w:val="148"/>
          <w:jc w:val="center"/>
        </w:trPr>
        <w:tc>
          <w:tcPr>
            <w:tcW w:w="4288" w:type="dxa"/>
            <w:vAlign w:val="center"/>
          </w:tcPr>
          <w:p w:rsidR="00FD512B" w:rsidRDefault="00FD512B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00E" w:rsidRDefault="0023100E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00E" w:rsidRDefault="0023100E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00E" w:rsidRDefault="0023100E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00E" w:rsidRPr="000C1363" w:rsidRDefault="0023100E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0" w:type="dxa"/>
            <w:vAlign w:val="center"/>
          </w:tcPr>
          <w:p w:rsidR="00FD512B" w:rsidRPr="000C1363" w:rsidRDefault="00FD512B" w:rsidP="00441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12B" w:rsidRDefault="00FD512B"/>
    <w:tbl>
      <w:tblPr>
        <w:tblW w:w="1018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2988"/>
        <w:gridCol w:w="1501"/>
        <w:gridCol w:w="1701"/>
        <w:gridCol w:w="1843"/>
        <w:gridCol w:w="1384"/>
      </w:tblGrid>
      <w:tr w:rsidR="00FD512B" w:rsidRPr="000C1363" w:rsidTr="0023100E">
        <w:trPr>
          <w:jc w:val="center"/>
        </w:trPr>
        <w:tc>
          <w:tcPr>
            <w:tcW w:w="10186" w:type="dxa"/>
            <w:gridSpan w:val="6"/>
            <w:vAlign w:val="bottom"/>
          </w:tcPr>
          <w:p w:rsidR="00FD512B" w:rsidRPr="000C1363" w:rsidRDefault="00FD512B" w:rsidP="00CA3126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5.2.2 Student progression to higher education in percentage during the year </w:t>
            </w:r>
          </w:p>
        </w:tc>
      </w:tr>
      <w:tr w:rsidR="00FD512B" w:rsidRPr="000C1363" w:rsidTr="0023100E">
        <w:trPr>
          <w:jc w:val="center"/>
        </w:trPr>
        <w:tc>
          <w:tcPr>
            <w:tcW w:w="769" w:type="dxa"/>
          </w:tcPr>
          <w:p w:rsidR="00FD512B" w:rsidRPr="000C1363" w:rsidRDefault="00FD512B" w:rsidP="00441035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 xml:space="preserve">Year </w:t>
            </w:r>
          </w:p>
        </w:tc>
        <w:tc>
          <w:tcPr>
            <w:tcW w:w="2988" w:type="dxa"/>
          </w:tcPr>
          <w:p w:rsidR="00FD512B" w:rsidRPr="000C1363" w:rsidRDefault="00FD512B" w:rsidP="00441035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Number of students enrolling into higher education</w:t>
            </w:r>
          </w:p>
        </w:tc>
        <w:tc>
          <w:tcPr>
            <w:tcW w:w="1501" w:type="dxa"/>
          </w:tcPr>
          <w:p w:rsidR="00FD512B" w:rsidRPr="000C1363" w:rsidRDefault="00FD512B" w:rsidP="00441035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 xml:space="preserve">Programme graduated from  </w:t>
            </w:r>
          </w:p>
        </w:tc>
        <w:tc>
          <w:tcPr>
            <w:tcW w:w="1701" w:type="dxa"/>
          </w:tcPr>
          <w:p w:rsidR="00FD512B" w:rsidRPr="000C1363" w:rsidRDefault="00FD512B" w:rsidP="00441035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 xml:space="preserve">Department graduated from </w:t>
            </w:r>
          </w:p>
        </w:tc>
        <w:tc>
          <w:tcPr>
            <w:tcW w:w="1843" w:type="dxa"/>
          </w:tcPr>
          <w:p w:rsidR="00FD512B" w:rsidRPr="000C1363" w:rsidRDefault="00FD512B" w:rsidP="00441035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Name of institution joined</w:t>
            </w:r>
          </w:p>
        </w:tc>
        <w:tc>
          <w:tcPr>
            <w:tcW w:w="1384" w:type="dxa"/>
          </w:tcPr>
          <w:p w:rsidR="00FD512B" w:rsidRPr="000C1363" w:rsidRDefault="00FD512B" w:rsidP="00441035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Name of Programme admitted to</w:t>
            </w:r>
          </w:p>
        </w:tc>
      </w:tr>
      <w:tr w:rsidR="00FD512B" w:rsidRPr="000C1363" w:rsidTr="0023100E">
        <w:trPr>
          <w:jc w:val="center"/>
        </w:trPr>
        <w:tc>
          <w:tcPr>
            <w:tcW w:w="769" w:type="dxa"/>
          </w:tcPr>
          <w:p w:rsidR="00FD512B" w:rsidRPr="000C1363" w:rsidRDefault="00FD512B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:rsidR="00FD512B" w:rsidRDefault="00FD512B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00E" w:rsidRDefault="0023100E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3100E" w:rsidRPr="000C1363" w:rsidRDefault="0023100E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FD512B" w:rsidRPr="000C1363" w:rsidRDefault="00FD512B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12B" w:rsidRPr="000C1363" w:rsidRDefault="00FD512B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512B" w:rsidRPr="000C1363" w:rsidRDefault="00FD512B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D512B" w:rsidRPr="000C1363" w:rsidRDefault="00FD512B" w:rsidP="004410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512B" w:rsidRDefault="00FD512B"/>
    <w:sectPr w:rsidR="00FD512B" w:rsidSect="00054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373" w:rsidRDefault="00A85373" w:rsidP="00CC3C5C">
      <w:pPr>
        <w:spacing w:after="0" w:line="240" w:lineRule="auto"/>
      </w:pPr>
      <w:r>
        <w:separator/>
      </w:r>
    </w:p>
  </w:endnote>
  <w:endnote w:type="continuationSeparator" w:id="1">
    <w:p w:rsidR="00A85373" w:rsidRDefault="00A85373" w:rsidP="00CC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373" w:rsidRDefault="00A85373" w:rsidP="00CC3C5C">
      <w:pPr>
        <w:spacing w:after="0" w:line="240" w:lineRule="auto"/>
      </w:pPr>
      <w:r>
        <w:separator/>
      </w:r>
    </w:p>
  </w:footnote>
  <w:footnote w:type="continuationSeparator" w:id="1">
    <w:p w:rsidR="00A85373" w:rsidRDefault="00A85373" w:rsidP="00CC3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824"/>
    <w:rsid w:val="00054FDF"/>
    <w:rsid w:val="0011429A"/>
    <w:rsid w:val="0023100E"/>
    <w:rsid w:val="00266FC5"/>
    <w:rsid w:val="00340BF7"/>
    <w:rsid w:val="00342A50"/>
    <w:rsid w:val="003803A5"/>
    <w:rsid w:val="005425DA"/>
    <w:rsid w:val="005E3A02"/>
    <w:rsid w:val="006C582C"/>
    <w:rsid w:val="0071080C"/>
    <w:rsid w:val="00A5721D"/>
    <w:rsid w:val="00A85373"/>
    <w:rsid w:val="00AF3921"/>
    <w:rsid w:val="00BC4824"/>
    <w:rsid w:val="00CA3126"/>
    <w:rsid w:val="00CC3C5C"/>
    <w:rsid w:val="00E86093"/>
    <w:rsid w:val="00F318EB"/>
    <w:rsid w:val="00FB3BE8"/>
    <w:rsid w:val="00FD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24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C5C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CC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C5C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1987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2020-05-08T07:20:00Z</dcterms:created>
  <dcterms:modified xsi:type="dcterms:W3CDTF">2020-06-16T06:54:00Z</dcterms:modified>
</cp:coreProperties>
</file>